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44DB" w14:textId="2E7806FB" w:rsidR="00F33E8B" w:rsidRDefault="00F33E8B" w:rsidP="00337523">
      <w:pPr>
        <w:rPr>
          <w:color w:val="2F5496" w:themeColor="accent1" w:themeShade="BF"/>
          <w:sz w:val="52"/>
          <w:szCs w:val="52"/>
        </w:rPr>
      </w:pPr>
      <w:bookmarkStart w:id="0" w:name="_Toc158295761"/>
      <w:r>
        <w:rPr>
          <w:noProof/>
          <w:color w:val="2F5496" w:themeColor="accent1" w:themeShade="BF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9BB5B4F" wp14:editId="53E93031">
            <wp:simplePos x="0" y="0"/>
            <wp:positionH relativeFrom="margin">
              <wp:posOffset>-230818</wp:posOffset>
            </wp:positionH>
            <wp:positionV relativeFrom="margin">
              <wp:posOffset>-173355</wp:posOffset>
            </wp:positionV>
            <wp:extent cx="2095018" cy="694664"/>
            <wp:effectExtent l="0" t="0" r="635" b="4445"/>
            <wp:wrapSquare wrapText="bothSides"/>
            <wp:docPr id="91658064" name="Рисунок 4" descr="Изображение выглядит как Шрифт, логотип, Графика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8064" name="Рисунок 4" descr="Изображение выглядит как Шрифт, логотип, Графика, символ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018" cy="69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2F5496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8F77F" wp14:editId="3C167C3D">
                <wp:simplePos x="0" y="0"/>
                <wp:positionH relativeFrom="margin">
                  <wp:posOffset>3911769</wp:posOffset>
                </wp:positionH>
                <wp:positionV relativeFrom="margin">
                  <wp:posOffset>-172720</wp:posOffset>
                </wp:positionV>
                <wp:extent cx="2824223" cy="902825"/>
                <wp:effectExtent l="0" t="0" r="0" b="0"/>
                <wp:wrapSquare wrapText="bothSides"/>
                <wp:docPr id="167657976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223" cy="90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25CB8" w14:textId="77777777" w:rsidR="00F33E8B" w:rsidRPr="00616C58" w:rsidRDefault="00F33E8B" w:rsidP="00F33E8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16C58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16C58">
                              <w:rPr>
                                <w:color w:val="000000" w:themeColor="text1"/>
                              </w:rPr>
                              <w:instrText>HYPERLINK "tel:+74951313230"</w:instrText>
                            </w:r>
                            <w:r w:rsidRPr="00616C58">
                              <w:rPr>
                                <w:color w:val="000000" w:themeColor="text1"/>
                              </w:rPr>
                            </w:r>
                            <w:r w:rsidRPr="00616C58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616C58">
                              <w:rPr>
                                <w:rStyle w:val="a5"/>
                                <w:color w:val="000000" w:themeColor="text1"/>
                              </w:rPr>
                              <w:t>Компания «</w:t>
                            </w:r>
                            <w:proofErr w:type="spellStart"/>
                            <w:r w:rsidRPr="00616C58">
                              <w:rPr>
                                <w:rStyle w:val="a5"/>
                                <w:color w:val="000000" w:themeColor="text1"/>
                              </w:rPr>
                              <w:t>Кесофт</w:t>
                            </w:r>
                            <w:proofErr w:type="spellEnd"/>
                            <w:r w:rsidRPr="00616C58">
                              <w:rPr>
                                <w:rStyle w:val="a5"/>
                                <w:color w:val="000000" w:themeColor="text1"/>
                              </w:rPr>
                              <w:t>»</w:t>
                            </w:r>
                            <w:r w:rsidRPr="00616C58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14:paraId="6E8BBF48" w14:textId="77777777" w:rsidR="00F33E8B" w:rsidRPr="00F33E8B" w:rsidRDefault="00000000" w:rsidP="00F33E8B">
                            <w:pPr>
                              <w:jc w:val="right"/>
                            </w:pPr>
                            <w:hyperlink r:id="rId9" w:history="1">
                              <w:r w:rsidR="00F33E8B" w:rsidRPr="00616C58">
                                <w:rPr>
                                  <w:rStyle w:val="a5"/>
                                  <w:color w:val="000000" w:themeColor="text1"/>
                                </w:rPr>
                                <w:t>+7 (495) 131-32-30</w:t>
                              </w:r>
                            </w:hyperlink>
                          </w:p>
                          <w:p w14:paraId="02360F17" w14:textId="77777777" w:rsidR="00F33E8B" w:rsidRPr="00F33E8B" w:rsidRDefault="00000000" w:rsidP="00F33E8B">
                            <w:pPr>
                              <w:jc w:val="right"/>
                            </w:pPr>
                            <w:hyperlink r:id="rId10" w:history="1">
                              <w:r w:rsidR="00F33E8B" w:rsidRPr="00F33E8B">
                                <w:rPr>
                                  <w:rStyle w:val="a5"/>
                                  <w:lang w:val="en-US"/>
                                </w:rPr>
                                <w:t>info</w:t>
                              </w:r>
                              <w:r w:rsidR="00F33E8B" w:rsidRPr="00F33E8B">
                                <w:rPr>
                                  <w:rStyle w:val="a5"/>
                                </w:rPr>
                                <w:t>@</w:t>
                              </w:r>
                              <w:proofErr w:type="spellStart"/>
                              <w:r w:rsidR="00F33E8B" w:rsidRPr="00F33E8B">
                                <w:rPr>
                                  <w:rStyle w:val="a5"/>
                                  <w:lang w:val="en-US"/>
                                </w:rPr>
                                <w:t>kesoft</w:t>
                              </w:r>
                              <w:proofErr w:type="spellEnd"/>
                              <w:r w:rsidR="00F33E8B" w:rsidRPr="00F33E8B">
                                <w:rPr>
                                  <w:rStyle w:val="a5"/>
                                </w:rPr>
                                <w:t>.</w:t>
                              </w:r>
                              <w:proofErr w:type="spellStart"/>
                              <w:r w:rsidR="00F33E8B" w:rsidRPr="00F33E8B">
                                <w:rPr>
                                  <w:rStyle w:val="a5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6EEDA86A" w14:textId="77777777" w:rsidR="00F33E8B" w:rsidRPr="00616C58" w:rsidRDefault="00F33E8B" w:rsidP="00F33E8B">
                            <w:pPr>
                              <w:jc w:val="right"/>
                              <w:rPr>
                                <w:color w:val="0462C2"/>
                              </w:rPr>
                            </w:pPr>
                            <w:proofErr w:type="spellStart"/>
                            <w:r w:rsidRPr="00616C58">
                              <w:rPr>
                                <w:color w:val="0462C2"/>
                                <w:lang w:val="en-US"/>
                              </w:rPr>
                              <w:t>kesoft</w:t>
                            </w:r>
                            <w:proofErr w:type="spellEnd"/>
                            <w:r w:rsidRPr="00616C58">
                              <w:rPr>
                                <w:color w:val="0462C2"/>
                              </w:rPr>
                              <w:t>.</w:t>
                            </w:r>
                            <w:proofErr w:type="spellStart"/>
                            <w:r w:rsidRPr="00616C58">
                              <w:rPr>
                                <w:color w:val="0462C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685B77D9" w14:textId="77777777" w:rsidR="00F33E8B" w:rsidRDefault="00F33E8B" w:rsidP="00F33E8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8F77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08pt;margin-top:-13.6pt;width:222.4pt;height:71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" filled="f" stroked="f" strokeweight=".5pt">
                <v:textbox>
                  <w:txbxContent>
                    <w:p w14:paraId="0E625CB8" w14:textId="77777777" w:rsidR="00F33E8B" w:rsidRPr="00616C58" w:rsidRDefault="00F33E8B" w:rsidP="00F33E8B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16C58">
                        <w:rPr>
                          <w:color w:val="000000" w:themeColor="text1"/>
                        </w:rPr>
                        <w:fldChar w:fldCharType="begin"/>
                      </w:r>
                      <w:r w:rsidRPr="00616C58">
                        <w:rPr>
                          <w:color w:val="000000" w:themeColor="text1"/>
                        </w:rPr>
                        <w:instrText>HYPERLINK "tel:+74951313230"</w:instrText>
                      </w:r>
                      <w:r w:rsidRPr="00616C58">
                        <w:rPr>
                          <w:color w:val="000000" w:themeColor="text1"/>
                        </w:rPr>
                      </w:r>
                      <w:r w:rsidRPr="00616C58">
                        <w:rPr>
                          <w:color w:val="000000" w:themeColor="text1"/>
                        </w:rPr>
                        <w:fldChar w:fldCharType="separate"/>
                      </w:r>
                      <w:r w:rsidRPr="00616C58">
                        <w:rPr>
                          <w:rStyle w:val="a5"/>
                          <w:color w:val="000000" w:themeColor="text1"/>
                        </w:rPr>
                        <w:t>Компания «</w:t>
                      </w:r>
                      <w:proofErr w:type="spellStart"/>
                      <w:r w:rsidRPr="00616C58">
                        <w:rPr>
                          <w:rStyle w:val="a5"/>
                          <w:color w:val="000000" w:themeColor="text1"/>
                        </w:rPr>
                        <w:t>Кесофт</w:t>
                      </w:r>
                      <w:proofErr w:type="spellEnd"/>
                      <w:r w:rsidRPr="00616C58">
                        <w:rPr>
                          <w:rStyle w:val="a5"/>
                          <w:color w:val="000000" w:themeColor="text1"/>
                        </w:rPr>
                        <w:t>»</w:t>
                      </w:r>
                      <w:r w:rsidRPr="00616C58">
                        <w:rPr>
                          <w:color w:val="000000" w:themeColor="text1"/>
                        </w:rPr>
                        <w:fldChar w:fldCharType="end"/>
                      </w:r>
                    </w:p>
                    <w:p w14:paraId="6E8BBF48" w14:textId="77777777" w:rsidR="00F33E8B" w:rsidRPr="00F33E8B" w:rsidRDefault="00000000" w:rsidP="00F33E8B">
                      <w:pPr>
                        <w:jc w:val="right"/>
                      </w:pPr>
                      <w:hyperlink r:id="rId11" w:history="1">
                        <w:r w:rsidR="00F33E8B" w:rsidRPr="00616C58">
                          <w:rPr>
                            <w:rStyle w:val="a5"/>
                            <w:color w:val="000000" w:themeColor="text1"/>
                          </w:rPr>
                          <w:t>+7 (495) 131-32-30</w:t>
                        </w:r>
                      </w:hyperlink>
                    </w:p>
                    <w:p w14:paraId="02360F17" w14:textId="77777777" w:rsidR="00F33E8B" w:rsidRPr="00F33E8B" w:rsidRDefault="00000000" w:rsidP="00F33E8B">
                      <w:pPr>
                        <w:jc w:val="right"/>
                      </w:pPr>
                      <w:hyperlink r:id="rId12" w:history="1">
                        <w:r w:rsidR="00F33E8B" w:rsidRPr="00F33E8B">
                          <w:rPr>
                            <w:rStyle w:val="a5"/>
                            <w:lang w:val="en-US"/>
                          </w:rPr>
                          <w:t>info</w:t>
                        </w:r>
                        <w:r w:rsidR="00F33E8B" w:rsidRPr="00F33E8B">
                          <w:rPr>
                            <w:rStyle w:val="a5"/>
                          </w:rPr>
                          <w:t>@</w:t>
                        </w:r>
                        <w:proofErr w:type="spellStart"/>
                        <w:r w:rsidR="00F33E8B" w:rsidRPr="00F33E8B">
                          <w:rPr>
                            <w:rStyle w:val="a5"/>
                            <w:lang w:val="en-US"/>
                          </w:rPr>
                          <w:t>kesoft</w:t>
                        </w:r>
                        <w:proofErr w:type="spellEnd"/>
                        <w:r w:rsidR="00F33E8B" w:rsidRPr="00F33E8B">
                          <w:rPr>
                            <w:rStyle w:val="a5"/>
                          </w:rPr>
                          <w:t>.</w:t>
                        </w:r>
                        <w:proofErr w:type="spellStart"/>
                        <w:r w:rsidR="00F33E8B" w:rsidRPr="00F33E8B">
                          <w:rPr>
                            <w:rStyle w:val="a5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6EEDA86A" w14:textId="77777777" w:rsidR="00F33E8B" w:rsidRPr="00616C58" w:rsidRDefault="00F33E8B" w:rsidP="00F33E8B">
                      <w:pPr>
                        <w:jc w:val="right"/>
                        <w:rPr>
                          <w:color w:val="0462C2"/>
                        </w:rPr>
                      </w:pPr>
                      <w:proofErr w:type="spellStart"/>
                      <w:r w:rsidRPr="00616C58">
                        <w:rPr>
                          <w:color w:val="0462C2"/>
                          <w:lang w:val="en-US"/>
                        </w:rPr>
                        <w:t>kesoft</w:t>
                      </w:r>
                      <w:proofErr w:type="spellEnd"/>
                      <w:r w:rsidRPr="00616C58">
                        <w:rPr>
                          <w:color w:val="0462C2"/>
                        </w:rPr>
                        <w:t>.</w:t>
                      </w:r>
                      <w:proofErr w:type="spellStart"/>
                      <w:r w:rsidRPr="00616C58">
                        <w:rPr>
                          <w:color w:val="0462C2"/>
                          <w:lang w:val="en-US"/>
                        </w:rPr>
                        <w:t>ru</w:t>
                      </w:r>
                      <w:proofErr w:type="spellEnd"/>
                    </w:p>
                    <w:p w14:paraId="685B77D9" w14:textId="77777777" w:rsidR="00F33E8B" w:rsidRDefault="00F33E8B" w:rsidP="00F33E8B">
                      <w:pPr>
                        <w:jc w:val="righ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FC76893" w14:textId="77777777" w:rsidR="00F33E8B" w:rsidRDefault="00F33E8B">
      <w:pPr>
        <w:rPr>
          <w:color w:val="2F5496" w:themeColor="accent1" w:themeShade="BF"/>
          <w:sz w:val="52"/>
          <w:szCs w:val="52"/>
        </w:rPr>
      </w:pPr>
      <w:r>
        <w:rPr>
          <w:color w:val="2F5496" w:themeColor="accent1" w:themeShade="BF"/>
          <w:sz w:val="52"/>
          <w:szCs w:val="52"/>
        </w:rPr>
        <w:br/>
      </w:r>
    </w:p>
    <w:p w14:paraId="5053B3D5" w14:textId="77777777" w:rsidR="00F33E8B" w:rsidRDefault="00F33E8B">
      <w:pPr>
        <w:rPr>
          <w:color w:val="2F5496" w:themeColor="accent1" w:themeShade="BF"/>
          <w:sz w:val="52"/>
          <w:szCs w:val="52"/>
        </w:rPr>
      </w:pPr>
    </w:p>
    <w:p w14:paraId="31153E34" w14:textId="77777777" w:rsidR="00F33E8B" w:rsidRDefault="00F33E8B">
      <w:pPr>
        <w:rPr>
          <w:color w:val="2F5496" w:themeColor="accent1" w:themeShade="BF"/>
          <w:sz w:val="52"/>
          <w:szCs w:val="52"/>
        </w:rPr>
      </w:pPr>
    </w:p>
    <w:p w14:paraId="7A912F54" w14:textId="77777777" w:rsidR="00F33E8B" w:rsidRDefault="00F33E8B">
      <w:pPr>
        <w:rPr>
          <w:color w:val="2F5496" w:themeColor="accent1" w:themeShade="BF"/>
          <w:sz w:val="52"/>
          <w:szCs w:val="52"/>
        </w:rPr>
      </w:pPr>
    </w:p>
    <w:p w14:paraId="3C9C8743" w14:textId="77777777" w:rsidR="00F33E8B" w:rsidRDefault="00F33E8B">
      <w:pPr>
        <w:rPr>
          <w:color w:val="2F5496" w:themeColor="accent1" w:themeShade="BF"/>
          <w:sz w:val="52"/>
          <w:szCs w:val="52"/>
        </w:rPr>
      </w:pPr>
    </w:p>
    <w:p w14:paraId="12C2EAE6" w14:textId="3646269D" w:rsidR="00F33E8B" w:rsidRDefault="00D401F4" w:rsidP="00F33E8B">
      <w:pPr>
        <w:jc w:val="center"/>
        <w:rPr>
          <w:color w:val="2F5496" w:themeColor="accent1" w:themeShade="BF"/>
          <w:sz w:val="52"/>
          <w:szCs w:val="52"/>
        </w:rPr>
      </w:pPr>
      <w:r>
        <w:rPr>
          <w:kern w:val="0"/>
          <w:sz w:val="52"/>
          <w:szCs w:val="52"/>
          <w14:ligatures w14:val="none"/>
        </w:rPr>
        <w:t>Описание процессов склада при работе с системой управления складом WMS24</w:t>
      </w:r>
      <w:r>
        <w:rPr>
          <w:color w:val="2F5496" w:themeColor="accent1" w:themeShade="BF"/>
          <w:kern w:val="0"/>
          <w:sz w:val="52"/>
          <w:szCs w:val="52"/>
          <w14:ligatures w14:val="none"/>
        </w:rPr>
        <w:br/>
      </w:r>
    </w:p>
    <w:p w14:paraId="5C5C659B" w14:textId="4DD91BA4" w:rsidR="004547B2" w:rsidRPr="00F33E8B" w:rsidRDefault="00F33E8B" w:rsidP="00F33E8B">
      <w:pPr>
        <w:jc w:val="center"/>
        <w:rPr>
          <w:color w:val="2F5496" w:themeColor="accent1" w:themeShade="BF"/>
          <w:sz w:val="26"/>
          <w:szCs w:val="26"/>
        </w:rPr>
      </w:pPr>
      <w:r w:rsidRPr="00F33E8B">
        <w:rPr>
          <w:color w:val="2F5496" w:themeColor="accent1" w:themeShade="BF"/>
          <w:sz w:val="26"/>
          <w:szCs w:val="26"/>
        </w:rPr>
        <w:br w:type="page"/>
      </w:r>
    </w:p>
    <w:sdt>
      <w:sdtPr>
        <w:rPr>
          <w:rFonts w:asciiTheme="majorHAnsi" w:hAnsiTheme="majorHAnsi" w:cstheme="majorHAnsi"/>
          <w:sz w:val="28"/>
          <w:szCs w:val="28"/>
        </w:rPr>
        <w:id w:val="-9513259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D942402" w14:textId="43522C88" w:rsidR="004547B2" w:rsidRPr="00527592" w:rsidRDefault="004547B2" w:rsidP="004547B2">
          <w:pPr>
            <w:rPr>
              <w:rFonts w:asciiTheme="majorHAnsi" w:hAnsiTheme="majorHAnsi" w:cstheme="majorHAnsi"/>
              <w:color w:val="2F5496" w:themeColor="accent1" w:themeShade="BF"/>
              <w:sz w:val="32"/>
              <w:szCs w:val="32"/>
            </w:rPr>
          </w:pPr>
          <w:r w:rsidRPr="00527592">
            <w:rPr>
              <w:rFonts w:asciiTheme="majorHAnsi" w:hAnsiTheme="majorHAnsi" w:cstheme="majorHAnsi"/>
              <w:color w:val="2F5496" w:themeColor="accent1" w:themeShade="BF"/>
              <w:sz w:val="32"/>
              <w:szCs w:val="32"/>
            </w:rPr>
            <w:t>Оглавление</w:t>
          </w:r>
        </w:p>
        <w:p w14:paraId="761B6D06" w14:textId="6A990298" w:rsidR="00527592" w:rsidRPr="00527592" w:rsidRDefault="004547B2">
          <w:pPr>
            <w:pStyle w:val="1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ru-RU"/>
            </w:rPr>
          </w:pPr>
          <w:r w:rsidRPr="00527592">
            <w:rPr>
              <w:rFonts w:asciiTheme="majorHAnsi" w:hAnsiTheme="majorHAnsi" w:cstheme="majorHAnsi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527592">
            <w:rPr>
              <w:rFonts w:asciiTheme="majorHAnsi" w:hAnsiTheme="majorHAnsi" w:cstheme="majorHAnsi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527592">
            <w:rPr>
              <w:rFonts w:asciiTheme="majorHAnsi" w:hAnsiTheme="majorHAnsi" w:cstheme="majorHAnsi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66773818" w:history="1">
            <w:r w:rsidR="00527592" w:rsidRPr="00527592">
              <w:rPr>
                <w:rStyle w:val="a5"/>
                <w:b w:val="0"/>
                <w:bCs w:val="0"/>
                <w:i w:val="0"/>
                <w:iCs w:val="0"/>
                <w:noProof/>
              </w:rPr>
              <w:t>Информация о складе</w: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_Toc166773818 \h </w:instrTex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F3E84">
              <w:rPr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5328468" w14:textId="136839C9" w:rsidR="00527592" w:rsidRPr="00527592" w:rsidRDefault="00000000">
          <w:pPr>
            <w:pStyle w:val="1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66773819" w:history="1">
            <w:r w:rsidR="00527592" w:rsidRPr="00527592">
              <w:rPr>
                <w:rStyle w:val="a5"/>
                <w:b w:val="0"/>
                <w:bCs w:val="0"/>
                <w:i w:val="0"/>
                <w:iCs w:val="0"/>
                <w:noProof/>
              </w:rPr>
              <w:t>Информация о товаре</w: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_Toc166773819 \h </w:instrTex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F3E84">
              <w:rPr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E0E3B9C" w14:textId="0925F76F" w:rsidR="00527592" w:rsidRPr="00527592" w:rsidRDefault="00000000">
          <w:pPr>
            <w:pStyle w:val="1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66773820" w:history="1">
            <w:r w:rsidR="00527592" w:rsidRPr="00527592">
              <w:rPr>
                <w:rStyle w:val="a5"/>
                <w:b w:val="0"/>
                <w:bCs w:val="0"/>
                <w:i w:val="0"/>
                <w:iCs w:val="0"/>
                <w:noProof/>
              </w:rPr>
              <w:t>Складские операции</w: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_Toc166773820 \h </w:instrTex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F3E84">
              <w:rPr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527592" w:rsidRPr="00527592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311A17F" w14:textId="513BFBE2" w:rsidR="00527592" w:rsidRPr="00527592" w:rsidRDefault="00000000">
          <w:pPr>
            <w:pStyle w:val="21"/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6773821" w:history="1">
            <w:r w:rsidR="00527592" w:rsidRPr="00527592">
              <w:rPr>
                <w:rStyle w:val="a5"/>
                <w:b w:val="0"/>
                <w:bCs w:val="0"/>
                <w:noProof/>
              </w:rPr>
              <w:t>1.</w:t>
            </w:r>
            <w:r w:rsidR="00527592" w:rsidRPr="0052759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27592" w:rsidRPr="00527592">
              <w:rPr>
                <w:rStyle w:val="a5"/>
                <w:b w:val="0"/>
                <w:bCs w:val="0"/>
                <w:noProof/>
              </w:rPr>
              <w:t>Приёмка и размещение</w:t>
            </w:r>
            <w:r w:rsidR="00527592" w:rsidRPr="00527592">
              <w:rPr>
                <w:b w:val="0"/>
                <w:bCs w:val="0"/>
                <w:noProof/>
                <w:webHidden/>
              </w:rPr>
              <w:tab/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begin"/>
            </w:r>
            <w:r w:rsidR="00527592" w:rsidRPr="00527592">
              <w:rPr>
                <w:b w:val="0"/>
                <w:bCs w:val="0"/>
                <w:noProof/>
                <w:webHidden/>
              </w:rPr>
              <w:instrText xml:space="preserve"> PAGEREF _Toc166773821 \h </w:instrText>
            </w:r>
            <w:r w:rsidR="00527592" w:rsidRPr="00527592">
              <w:rPr>
                <w:b w:val="0"/>
                <w:bCs w:val="0"/>
                <w:noProof/>
                <w:webHidden/>
              </w:rPr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separate"/>
            </w:r>
            <w:r w:rsidR="000F3E84">
              <w:rPr>
                <w:b w:val="0"/>
                <w:bCs w:val="0"/>
                <w:noProof/>
                <w:webHidden/>
              </w:rPr>
              <w:t>4</w:t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66D461A" w14:textId="3EE0070D" w:rsidR="00527592" w:rsidRPr="00527592" w:rsidRDefault="00000000">
          <w:pPr>
            <w:pStyle w:val="21"/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6773822" w:history="1">
            <w:r w:rsidR="00527592" w:rsidRPr="00527592">
              <w:rPr>
                <w:rStyle w:val="a5"/>
                <w:b w:val="0"/>
                <w:bCs w:val="0"/>
                <w:noProof/>
              </w:rPr>
              <w:t>2.</w:t>
            </w:r>
            <w:r w:rsidR="00527592" w:rsidRPr="0052759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27592" w:rsidRPr="00527592">
              <w:rPr>
                <w:rStyle w:val="a5"/>
                <w:b w:val="0"/>
                <w:bCs w:val="0"/>
                <w:noProof/>
              </w:rPr>
              <w:t>Отгрузка</w:t>
            </w:r>
            <w:r w:rsidR="00527592" w:rsidRPr="00527592">
              <w:rPr>
                <w:b w:val="0"/>
                <w:bCs w:val="0"/>
                <w:noProof/>
                <w:webHidden/>
              </w:rPr>
              <w:tab/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begin"/>
            </w:r>
            <w:r w:rsidR="00527592" w:rsidRPr="00527592">
              <w:rPr>
                <w:b w:val="0"/>
                <w:bCs w:val="0"/>
                <w:noProof/>
                <w:webHidden/>
              </w:rPr>
              <w:instrText xml:space="preserve"> PAGEREF _Toc166773822 \h </w:instrText>
            </w:r>
            <w:r w:rsidR="00527592" w:rsidRPr="00527592">
              <w:rPr>
                <w:b w:val="0"/>
                <w:bCs w:val="0"/>
                <w:noProof/>
                <w:webHidden/>
              </w:rPr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separate"/>
            </w:r>
            <w:r w:rsidR="000F3E84">
              <w:rPr>
                <w:b w:val="0"/>
                <w:bCs w:val="0"/>
                <w:noProof/>
                <w:webHidden/>
              </w:rPr>
              <w:t>5</w:t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927196E" w14:textId="1EBB36E6" w:rsidR="00527592" w:rsidRPr="00527592" w:rsidRDefault="00000000">
          <w:pPr>
            <w:pStyle w:val="21"/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6773823" w:history="1">
            <w:r w:rsidR="00527592" w:rsidRPr="00527592">
              <w:rPr>
                <w:rStyle w:val="a5"/>
                <w:b w:val="0"/>
                <w:bCs w:val="0"/>
                <w:noProof/>
              </w:rPr>
              <w:t>3.</w:t>
            </w:r>
            <w:r w:rsidR="00527592" w:rsidRPr="0052759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27592" w:rsidRPr="00527592">
              <w:rPr>
                <w:rStyle w:val="a5"/>
                <w:b w:val="0"/>
                <w:bCs w:val="0"/>
                <w:noProof/>
              </w:rPr>
              <w:t>Перемещение</w:t>
            </w:r>
            <w:r w:rsidR="00527592" w:rsidRPr="00527592">
              <w:rPr>
                <w:b w:val="0"/>
                <w:bCs w:val="0"/>
                <w:noProof/>
                <w:webHidden/>
              </w:rPr>
              <w:tab/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begin"/>
            </w:r>
            <w:r w:rsidR="00527592" w:rsidRPr="00527592">
              <w:rPr>
                <w:b w:val="0"/>
                <w:bCs w:val="0"/>
                <w:noProof/>
                <w:webHidden/>
              </w:rPr>
              <w:instrText xml:space="preserve"> PAGEREF _Toc166773823 \h </w:instrText>
            </w:r>
            <w:r w:rsidR="00527592" w:rsidRPr="00527592">
              <w:rPr>
                <w:b w:val="0"/>
                <w:bCs w:val="0"/>
                <w:noProof/>
                <w:webHidden/>
              </w:rPr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separate"/>
            </w:r>
            <w:r w:rsidR="000F3E84">
              <w:rPr>
                <w:b w:val="0"/>
                <w:bCs w:val="0"/>
                <w:noProof/>
                <w:webHidden/>
              </w:rPr>
              <w:t>6</w:t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C075D76" w14:textId="20EEE13B" w:rsidR="00527592" w:rsidRPr="00527592" w:rsidRDefault="00000000">
          <w:pPr>
            <w:pStyle w:val="21"/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6773824" w:history="1">
            <w:r w:rsidR="00527592" w:rsidRPr="00527592">
              <w:rPr>
                <w:rStyle w:val="a5"/>
                <w:b w:val="0"/>
                <w:bCs w:val="0"/>
                <w:noProof/>
              </w:rPr>
              <w:t>4.</w:t>
            </w:r>
            <w:r w:rsidR="00527592" w:rsidRPr="0052759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527592" w:rsidRPr="00527592">
              <w:rPr>
                <w:rStyle w:val="a5"/>
                <w:b w:val="0"/>
                <w:bCs w:val="0"/>
                <w:noProof/>
              </w:rPr>
              <w:t>Пересчёт</w:t>
            </w:r>
            <w:r w:rsidR="00527592" w:rsidRPr="00527592">
              <w:rPr>
                <w:b w:val="0"/>
                <w:bCs w:val="0"/>
                <w:noProof/>
                <w:webHidden/>
              </w:rPr>
              <w:tab/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begin"/>
            </w:r>
            <w:r w:rsidR="00527592" w:rsidRPr="00527592">
              <w:rPr>
                <w:b w:val="0"/>
                <w:bCs w:val="0"/>
                <w:noProof/>
                <w:webHidden/>
              </w:rPr>
              <w:instrText xml:space="preserve"> PAGEREF _Toc166773824 \h </w:instrText>
            </w:r>
            <w:r w:rsidR="00527592" w:rsidRPr="00527592">
              <w:rPr>
                <w:b w:val="0"/>
                <w:bCs w:val="0"/>
                <w:noProof/>
                <w:webHidden/>
              </w:rPr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separate"/>
            </w:r>
            <w:r w:rsidR="000F3E84">
              <w:rPr>
                <w:b w:val="0"/>
                <w:bCs w:val="0"/>
                <w:noProof/>
                <w:webHidden/>
              </w:rPr>
              <w:t>6</w:t>
            </w:r>
            <w:r w:rsidR="00527592" w:rsidRPr="0052759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3634B8" w14:textId="4199632A" w:rsidR="004547B2" w:rsidRPr="00527592" w:rsidRDefault="004547B2">
          <w:pPr>
            <w:rPr>
              <w:rFonts w:asciiTheme="majorHAnsi" w:hAnsiTheme="majorHAnsi" w:cstheme="majorHAnsi"/>
              <w:sz w:val="28"/>
              <w:szCs w:val="28"/>
            </w:rPr>
          </w:pPr>
          <w:r w:rsidRPr="00527592">
            <w:rPr>
              <w:rFonts w:asciiTheme="majorHAnsi" w:hAnsiTheme="majorHAnsi" w:cstheme="majorHAnsi"/>
              <w:noProof/>
              <w:sz w:val="28"/>
              <w:szCs w:val="28"/>
            </w:rPr>
            <w:fldChar w:fldCharType="end"/>
          </w:r>
        </w:p>
      </w:sdtContent>
    </w:sdt>
    <w:p w14:paraId="1B9AA4A8" w14:textId="77777777" w:rsidR="004547B2" w:rsidRPr="00527592" w:rsidRDefault="004547B2" w:rsidP="00A14083">
      <w:pPr>
        <w:pStyle w:val="1"/>
        <w:rPr>
          <w:sz w:val="36"/>
          <w:szCs w:val="36"/>
        </w:rPr>
      </w:pPr>
    </w:p>
    <w:p w14:paraId="4CC67832" w14:textId="77777777" w:rsidR="004547B2" w:rsidRPr="00A55242" w:rsidRDefault="004547B2">
      <w:pPr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</w:pPr>
      <w:r w:rsidRPr="00A55242">
        <w:rPr>
          <w:sz w:val="36"/>
          <w:szCs w:val="36"/>
        </w:rPr>
        <w:br w:type="page"/>
      </w:r>
    </w:p>
    <w:p w14:paraId="24E549F9" w14:textId="16AB82D2" w:rsidR="008D00EC" w:rsidRPr="008D00EC" w:rsidRDefault="008D00EC" w:rsidP="00A14083">
      <w:pPr>
        <w:pStyle w:val="1"/>
        <w:rPr>
          <w:sz w:val="36"/>
          <w:szCs w:val="36"/>
        </w:rPr>
      </w:pPr>
      <w:bookmarkStart w:id="1" w:name="_Toc166773818"/>
      <w:r w:rsidRPr="008D00EC">
        <w:rPr>
          <w:sz w:val="36"/>
          <w:szCs w:val="36"/>
        </w:rPr>
        <w:lastRenderedPageBreak/>
        <w:t>Информация о складе</w:t>
      </w:r>
      <w:bookmarkEnd w:id="0"/>
      <w:bookmarkEnd w:id="1"/>
    </w:p>
    <w:p w14:paraId="6CD9E4D4" w14:textId="77777777" w:rsidR="003F3BF9" w:rsidRPr="00A14083" w:rsidRDefault="003F3BF9" w:rsidP="003F3BF9"/>
    <w:p w14:paraId="7E2C7FBD" w14:textId="615B41BD" w:rsidR="003F3BF9" w:rsidRPr="00216C96" w:rsidRDefault="003F3BF9" w:rsidP="00216C96">
      <w:pPr>
        <w:pStyle w:val="a3"/>
        <w:numPr>
          <w:ilvl w:val="0"/>
          <w:numId w:val="41"/>
        </w:numPr>
        <w:rPr>
          <w:sz w:val="28"/>
          <w:szCs w:val="28"/>
        </w:rPr>
      </w:pPr>
      <w:r w:rsidRPr="00216C96">
        <w:rPr>
          <w:sz w:val="28"/>
          <w:szCs w:val="28"/>
        </w:rPr>
        <w:t xml:space="preserve">Площадь – </w:t>
      </w:r>
      <w:r w:rsidR="00C4512E">
        <w:rPr>
          <w:sz w:val="28"/>
          <w:szCs w:val="28"/>
        </w:rPr>
        <w:t>1000 м2</w:t>
      </w:r>
    </w:p>
    <w:p w14:paraId="0C2D7711" w14:textId="7041BD3A" w:rsidR="003F3BF9" w:rsidRPr="00216C96" w:rsidRDefault="003F3BF9" w:rsidP="00216C96">
      <w:pPr>
        <w:pStyle w:val="a3"/>
        <w:numPr>
          <w:ilvl w:val="0"/>
          <w:numId w:val="41"/>
        </w:numPr>
        <w:rPr>
          <w:sz w:val="28"/>
          <w:szCs w:val="28"/>
        </w:rPr>
      </w:pPr>
      <w:r w:rsidRPr="00216C96">
        <w:rPr>
          <w:sz w:val="28"/>
          <w:szCs w:val="28"/>
        </w:rPr>
        <w:t xml:space="preserve">Кол-во сотрудников – </w:t>
      </w:r>
      <w:r w:rsidR="00C4512E">
        <w:rPr>
          <w:sz w:val="28"/>
          <w:szCs w:val="28"/>
        </w:rPr>
        <w:t>5 человек</w:t>
      </w:r>
    </w:p>
    <w:p w14:paraId="2146E9C9" w14:textId="05F0C205" w:rsidR="003F3BF9" w:rsidRPr="00216C96" w:rsidRDefault="003F3BF9" w:rsidP="00216C96">
      <w:pPr>
        <w:pStyle w:val="a3"/>
        <w:numPr>
          <w:ilvl w:val="0"/>
          <w:numId w:val="41"/>
        </w:numPr>
        <w:rPr>
          <w:sz w:val="28"/>
          <w:szCs w:val="28"/>
        </w:rPr>
      </w:pPr>
      <w:r w:rsidRPr="00216C96">
        <w:rPr>
          <w:sz w:val="28"/>
          <w:szCs w:val="28"/>
        </w:rPr>
        <w:t xml:space="preserve">Смены </w:t>
      </w:r>
      <w:r w:rsidR="00687402">
        <w:rPr>
          <w:sz w:val="28"/>
          <w:szCs w:val="28"/>
        </w:rPr>
        <w:t>–</w:t>
      </w:r>
      <w:r w:rsidRPr="00216C96">
        <w:rPr>
          <w:sz w:val="28"/>
          <w:szCs w:val="28"/>
        </w:rPr>
        <w:t xml:space="preserve"> </w:t>
      </w:r>
      <w:r w:rsidR="00C4512E">
        <w:rPr>
          <w:sz w:val="28"/>
          <w:szCs w:val="28"/>
        </w:rPr>
        <w:t>1 смена, график работы 5/2</w:t>
      </w:r>
    </w:p>
    <w:p w14:paraId="1D8A6035" w14:textId="633168EE" w:rsidR="003F3BF9" w:rsidRPr="00C4512E" w:rsidRDefault="003F3BF9" w:rsidP="00C4512E">
      <w:pPr>
        <w:pStyle w:val="a3"/>
        <w:numPr>
          <w:ilvl w:val="0"/>
          <w:numId w:val="41"/>
        </w:numPr>
        <w:rPr>
          <w:sz w:val="28"/>
          <w:szCs w:val="28"/>
        </w:rPr>
      </w:pPr>
      <w:r w:rsidRPr="00216C96">
        <w:rPr>
          <w:sz w:val="28"/>
          <w:szCs w:val="28"/>
        </w:rPr>
        <w:t>Формат МХ</w:t>
      </w:r>
      <w:r w:rsidR="00D401F4">
        <w:rPr>
          <w:sz w:val="28"/>
          <w:szCs w:val="28"/>
        </w:rPr>
        <w:t xml:space="preserve"> – </w:t>
      </w:r>
      <w:r w:rsidR="00C4512E">
        <w:rPr>
          <w:sz w:val="28"/>
          <w:szCs w:val="28"/>
        </w:rPr>
        <w:t>01-02-03</w:t>
      </w:r>
      <w:r w:rsidR="00C4512E">
        <w:rPr>
          <w:sz w:val="28"/>
          <w:szCs w:val="28"/>
        </w:rPr>
        <w:br/>
        <w:t>01 – ряд</w:t>
      </w:r>
      <w:r w:rsidR="00C4512E">
        <w:rPr>
          <w:sz w:val="28"/>
          <w:szCs w:val="28"/>
        </w:rPr>
        <w:br/>
        <w:t>02 – место</w:t>
      </w:r>
      <w:r w:rsidR="00C4512E">
        <w:rPr>
          <w:sz w:val="28"/>
          <w:szCs w:val="28"/>
        </w:rPr>
        <w:br/>
        <w:t xml:space="preserve">03 – уровень </w:t>
      </w:r>
      <w:r w:rsidR="00216C96" w:rsidRPr="00C4512E">
        <w:rPr>
          <w:sz w:val="28"/>
          <w:szCs w:val="28"/>
        </w:rPr>
        <w:br/>
      </w:r>
    </w:p>
    <w:p w14:paraId="64A0220F" w14:textId="5A596FFF" w:rsidR="008D00EC" w:rsidRDefault="008D00EC" w:rsidP="008D00EC">
      <w:pPr>
        <w:pStyle w:val="1"/>
        <w:rPr>
          <w:sz w:val="36"/>
          <w:szCs w:val="36"/>
        </w:rPr>
      </w:pPr>
      <w:bookmarkStart w:id="2" w:name="_Toc158295762"/>
      <w:bookmarkStart w:id="3" w:name="_Toc166773819"/>
      <w:r w:rsidRPr="00415FE2">
        <w:rPr>
          <w:sz w:val="36"/>
          <w:szCs w:val="36"/>
        </w:rPr>
        <w:t>Информация о товаре</w:t>
      </w:r>
      <w:bookmarkEnd w:id="2"/>
      <w:bookmarkEnd w:id="3"/>
    </w:p>
    <w:p w14:paraId="6F6282F2" w14:textId="77777777" w:rsidR="00415FE2" w:rsidRPr="00415FE2" w:rsidRDefault="00415FE2" w:rsidP="00415FE2"/>
    <w:p w14:paraId="2CC4783D" w14:textId="14C3E390" w:rsidR="00B603D5" w:rsidRDefault="009F5D5E" w:rsidP="00D401F4">
      <w:pPr>
        <w:rPr>
          <w:sz w:val="28"/>
          <w:szCs w:val="28"/>
        </w:rPr>
      </w:pPr>
      <w:r w:rsidRPr="00415FE2">
        <w:rPr>
          <w:sz w:val="28"/>
          <w:szCs w:val="28"/>
        </w:rPr>
        <w:t>Товар –</w:t>
      </w:r>
      <w:r w:rsidR="00B603D5">
        <w:rPr>
          <w:sz w:val="28"/>
          <w:szCs w:val="28"/>
        </w:rPr>
        <w:t xml:space="preserve"> </w:t>
      </w:r>
      <w:r w:rsidR="00825E22">
        <w:rPr>
          <w:sz w:val="28"/>
          <w:szCs w:val="28"/>
        </w:rPr>
        <w:t>одежда</w:t>
      </w:r>
      <w:r w:rsidR="00C4512E">
        <w:rPr>
          <w:sz w:val="28"/>
          <w:szCs w:val="28"/>
        </w:rPr>
        <w:t xml:space="preserve"> (</w:t>
      </w:r>
      <w:proofErr w:type="spellStart"/>
      <w:r w:rsidR="00C4512E">
        <w:rPr>
          <w:sz w:val="28"/>
          <w:szCs w:val="28"/>
        </w:rPr>
        <w:t>шт</w:t>
      </w:r>
      <w:proofErr w:type="spellEnd"/>
      <w:r w:rsidR="00C4512E">
        <w:rPr>
          <w:sz w:val="28"/>
          <w:szCs w:val="28"/>
        </w:rPr>
        <w:t>).</w:t>
      </w:r>
    </w:p>
    <w:p w14:paraId="1F6B417C" w14:textId="68CB485B" w:rsidR="00C4512E" w:rsidRDefault="00825E22" w:rsidP="00D401F4">
      <w:pPr>
        <w:rPr>
          <w:sz w:val="28"/>
          <w:szCs w:val="28"/>
        </w:rPr>
      </w:pPr>
      <w:r>
        <w:rPr>
          <w:sz w:val="28"/>
          <w:szCs w:val="28"/>
        </w:rPr>
        <w:t xml:space="preserve">Поступает на склад на паллетах, в коробах, россыпью. Может быть как с ШК, так и без него. </w:t>
      </w:r>
    </w:p>
    <w:p w14:paraId="76FBD956" w14:textId="1F597BB1" w:rsidR="00C4512E" w:rsidRDefault="00C4512E" w:rsidP="00D401F4">
      <w:r>
        <w:rPr>
          <w:sz w:val="28"/>
          <w:szCs w:val="28"/>
        </w:rPr>
        <w:t>Требуется учёт Честного знака при отгрузке товара</w:t>
      </w:r>
      <w:r w:rsidR="00825E22">
        <w:rPr>
          <w:sz w:val="28"/>
          <w:szCs w:val="28"/>
        </w:rPr>
        <w:t>.</w:t>
      </w:r>
    </w:p>
    <w:p w14:paraId="27789921" w14:textId="77777777" w:rsidR="007663B8" w:rsidRDefault="007663B8" w:rsidP="00415FE2"/>
    <w:p w14:paraId="35440C66" w14:textId="212CAA36" w:rsidR="009F5D5E" w:rsidRDefault="00415FE2" w:rsidP="009F5D5E">
      <w:pPr>
        <w:rPr>
          <w:sz w:val="28"/>
          <w:szCs w:val="28"/>
        </w:rPr>
      </w:pPr>
      <w:r w:rsidRPr="00415FE2">
        <w:rPr>
          <w:sz w:val="28"/>
          <w:szCs w:val="28"/>
        </w:rPr>
        <w:t xml:space="preserve">Данные о товаре импортируются в систему </w:t>
      </w:r>
      <w:r w:rsidRPr="00415FE2">
        <w:rPr>
          <w:sz w:val="28"/>
          <w:szCs w:val="28"/>
          <w:lang w:val="en-US"/>
        </w:rPr>
        <w:t>WMS</w:t>
      </w:r>
      <w:r w:rsidRPr="00415FE2">
        <w:rPr>
          <w:sz w:val="28"/>
          <w:szCs w:val="28"/>
        </w:rPr>
        <w:t xml:space="preserve"> из файла</w:t>
      </w:r>
      <w:r w:rsidR="000F2758" w:rsidRPr="000F2758">
        <w:rPr>
          <w:sz w:val="28"/>
          <w:szCs w:val="28"/>
        </w:rPr>
        <w:t xml:space="preserve"> </w:t>
      </w:r>
      <w:r w:rsidR="000F2758">
        <w:rPr>
          <w:sz w:val="28"/>
          <w:szCs w:val="28"/>
          <w:lang w:val="en-US"/>
        </w:rPr>
        <w:t>Excel</w:t>
      </w:r>
      <w:r w:rsidRPr="00415FE2">
        <w:rPr>
          <w:sz w:val="28"/>
          <w:szCs w:val="28"/>
        </w:rPr>
        <w:t>, они содержат</w:t>
      </w:r>
      <w:r>
        <w:rPr>
          <w:sz w:val="28"/>
          <w:szCs w:val="28"/>
        </w:rPr>
        <w:t>:</w:t>
      </w:r>
    </w:p>
    <w:p w14:paraId="63B043E9" w14:textId="77777777" w:rsidR="008D00EC" w:rsidRDefault="008D00EC" w:rsidP="008D00EC"/>
    <w:p w14:paraId="7110C306" w14:textId="05C823E6" w:rsidR="00C4512E" w:rsidRPr="00C4512E" w:rsidRDefault="00C4512E" w:rsidP="00C4512E">
      <w:pPr>
        <w:pStyle w:val="a3"/>
        <w:numPr>
          <w:ilvl w:val="0"/>
          <w:numId w:val="53"/>
        </w:numPr>
        <w:rPr>
          <w:sz w:val="28"/>
          <w:szCs w:val="28"/>
        </w:rPr>
      </w:pPr>
      <w:r w:rsidRPr="00C4512E">
        <w:rPr>
          <w:sz w:val="28"/>
          <w:szCs w:val="28"/>
        </w:rPr>
        <w:t>Наименование</w:t>
      </w:r>
    </w:p>
    <w:p w14:paraId="62CCB2C0" w14:textId="0E3A44F3" w:rsidR="00C4512E" w:rsidRPr="00C4512E" w:rsidRDefault="00C4512E" w:rsidP="00C4512E">
      <w:pPr>
        <w:pStyle w:val="a3"/>
        <w:numPr>
          <w:ilvl w:val="0"/>
          <w:numId w:val="53"/>
        </w:numPr>
        <w:rPr>
          <w:sz w:val="28"/>
          <w:szCs w:val="28"/>
        </w:rPr>
      </w:pPr>
      <w:r w:rsidRPr="00C4512E">
        <w:rPr>
          <w:sz w:val="28"/>
          <w:szCs w:val="28"/>
        </w:rPr>
        <w:t>Артикул</w:t>
      </w:r>
    </w:p>
    <w:p w14:paraId="32E0C3AC" w14:textId="5187DB56" w:rsidR="00C4512E" w:rsidRPr="00C4512E" w:rsidRDefault="00C4512E" w:rsidP="00C4512E">
      <w:pPr>
        <w:pStyle w:val="a3"/>
        <w:numPr>
          <w:ilvl w:val="0"/>
          <w:numId w:val="53"/>
        </w:numPr>
        <w:rPr>
          <w:sz w:val="28"/>
          <w:szCs w:val="28"/>
        </w:rPr>
      </w:pPr>
      <w:r w:rsidRPr="00C4512E">
        <w:rPr>
          <w:sz w:val="28"/>
          <w:szCs w:val="28"/>
        </w:rPr>
        <w:t>Штрихкоды</w:t>
      </w:r>
    </w:p>
    <w:p w14:paraId="7678B533" w14:textId="77777777" w:rsidR="008D00EC" w:rsidRDefault="008D00EC" w:rsidP="008D00EC"/>
    <w:p w14:paraId="2CDDE5E9" w14:textId="77777777" w:rsidR="008D00EC" w:rsidRDefault="008D00EC" w:rsidP="008D00EC"/>
    <w:p w14:paraId="76ADEC51" w14:textId="77777777" w:rsidR="008D00EC" w:rsidRDefault="008D00EC" w:rsidP="008D00EC"/>
    <w:p w14:paraId="54BF3DA3" w14:textId="77777777" w:rsidR="008D00EC" w:rsidRDefault="008D00EC" w:rsidP="008D00EC"/>
    <w:p w14:paraId="40D75247" w14:textId="77777777" w:rsidR="008D00EC" w:rsidRDefault="008D00EC" w:rsidP="008D00EC"/>
    <w:p w14:paraId="7FEE6B56" w14:textId="77777777" w:rsidR="008D00EC" w:rsidRDefault="008D00EC" w:rsidP="008D00EC"/>
    <w:p w14:paraId="16D5C7AF" w14:textId="77777777" w:rsidR="008D00EC" w:rsidRDefault="008D00EC" w:rsidP="008D00EC"/>
    <w:p w14:paraId="7CD6FD5A" w14:textId="77777777" w:rsidR="008D00EC" w:rsidRPr="004A651B" w:rsidRDefault="008D00EC" w:rsidP="008D00EC"/>
    <w:p w14:paraId="63FCAC97" w14:textId="77777777" w:rsidR="008D00EC" w:rsidRDefault="008D00EC" w:rsidP="008D00EC"/>
    <w:p w14:paraId="2006887A" w14:textId="77777777" w:rsidR="008D00EC" w:rsidRDefault="008D00EC" w:rsidP="008D00EC"/>
    <w:p w14:paraId="03789E43" w14:textId="77777777" w:rsidR="008D00EC" w:rsidRDefault="008D00EC" w:rsidP="008D00EC"/>
    <w:p w14:paraId="79332D7A" w14:textId="77777777" w:rsidR="008D00EC" w:rsidRDefault="008D00EC" w:rsidP="008D00EC"/>
    <w:p w14:paraId="1CB27928" w14:textId="77777777" w:rsidR="008D00EC" w:rsidRDefault="008D00EC" w:rsidP="008D00EC"/>
    <w:p w14:paraId="1FF42167" w14:textId="77777777" w:rsidR="004547B2" w:rsidRDefault="004547B2" w:rsidP="008D00EC"/>
    <w:p w14:paraId="4AF8DB0B" w14:textId="77777777" w:rsidR="008D00EC" w:rsidRDefault="008D00EC" w:rsidP="008D00EC"/>
    <w:p w14:paraId="12BCD526" w14:textId="77777777" w:rsidR="008D00EC" w:rsidRDefault="008D00EC" w:rsidP="008D00EC"/>
    <w:p w14:paraId="38D50C79" w14:textId="77777777" w:rsidR="008D00EC" w:rsidRDefault="008D00EC" w:rsidP="008D00EC"/>
    <w:p w14:paraId="672D9708" w14:textId="77777777" w:rsidR="000F2758" w:rsidRDefault="000F2758" w:rsidP="008D00EC"/>
    <w:p w14:paraId="38E2D633" w14:textId="77777777" w:rsidR="007C639B" w:rsidRDefault="007C639B" w:rsidP="008D00EC"/>
    <w:p w14:paraId="6042044F" w14:textId="77777777" w:rsidR="00D401F4" w:rsidRDefault="00D401F4" w:rsidP="008D00EC"/>
    <w:p w14:paraId="6D722C3A" w14:textId="77777777" w:rsidR="00D401F4" w:rsidRDefault="00D401F4" w:rsidP="008D00EC"/>
    <w:p w14:paraId="380BA06B" w14:textId="77777777" w:rsidR="00D401F4" w:rsidRDefault="00D401F4" w:rsidP="008D00EC"/>
    <w:p w14:paraId="32DD8406" w14:textId="77777777" w:rsidR="00D401F4" w:rsidRDefault="00D401F4" w:rsidP="008D00EC"/>
    <w:p w14:paraId="2A421E37" w14:textId="77777777" w:rsidR="008D00EC" w:rsidRPr="008D00EC" w:rsidRDefault="008D00EC" w:rsidP="008D00EC"/>
    <w:p w14:paraId="186BE7D8" w14:textId="7014254E" w:rsidR="008D00EC" w:rsidRPr="0010502D" w:rsidRDefault="008D00EC" w:rsidP="008D00EC">
      <w:pPr>
        <w:pStyle w:val="1"/>
        <w:rPr>
          <w:sz w:val="36"/>
          <w:szCs w:val="36"/>
        </w:rPr>
      </w:pPr>
      <w:bookmarkStart w:id="4" w:name="_Toc158295763"/>
      <w:bookmarkStart w:id="5" w:name="_Toc166773820"/>
      <w:r w:rsidRPr="0010502D">
        <w:rPr>
          <w:sz w:val="36"/>
          <w:szCs w:val="36"/>
        </w:rPr>
        <w:lastRenderedPageBreak/>
        <w:t>Складские операции</w:t>
      </w:r>
      <w:bookmarkEnd w:id="4"/>
      <w:bookmarkEnd w:id="5"/>
    </w:p>
    <w:p w14:paraId="72244068" w14:textId="77777777" w:rsidR="008D00EC" w:rsidRDefault="008D00EC" w:rsidP="008D00EC"/>
    <w:p w14:paraId="4B289726" w14:textId="48E850B2" w:rsidR="004825CA" w:rsidRPr="004825CA" w:rsidRDefault="00164589" w:rsidP="00CD1B1C">
      <w:pPr>
        <w:pStyle w:val="2"/>
        <w:numPr>
          <w:ilvl w:val="0"/>
          <w:numId w:val="32"/>
        </w:numPr>
        <w:rPr>
          <w:sz w:val="32"/>
          <w:szCs w:val="32"/>
        </w:rPr>
      </w:pPr>
      <w:bookmarkStart w:id="6" w:name="_Toc166773821"/>
      <w:r w:rsidRPr="004547B2">
        <w:rPr>
          <w:sz w:val="32"/>
          <w:szCs w:val="32"/>
        </w:rPr>
        <w:t>Приёмка и размещение</w:t>
      </w:r>
      <w:bookmarkEnd w:id="6"/>
    </w:p>
    <w:p w14:paraId="562DEA7B" w14:textId="77777777" w:rsidR="004825CA" w:rsidRPr="00CD1B1C" w:rsidRDefault="004825CA" w:rsidP="00CD1B1C"/>
    <w:p w14:paraId="297622F6" w14:textId="54C7496E" w:rsidR="00164589" w:rsidRPr="00CD1B1C" w:rsidRDefault="00CD1B1C" w:rsidP="008D00EC">
      <w:pPr>
        <w:rPr>
          <w:sz w:val="28"/>
          <w:szCs w:val="28"/>
        </w:rPr>
      </w:pPr>
      <w:r w:rsidRPr="00CD1B1C">
        <w:rPr>
          <w:sz w:val="28"/>
          <w:szCs w:val="28"/>
        </w:rPr>
        <w:t>Приёмка без плана поставки</w:t>
      </w:r>
      <w:r>
        <w:rPr>
          <w:sz w:val="28"/>
          <w:szCs w:val="28"/>
        </w:rPr>
        <w:t>:</w:t>
      </w:r>
    </w:p>
    <w:p w14:paraId="4A181161" w14:textId="16183B59" w:rsidR="000F3E84" w:rsidRDefault="006A6B38" w:rsidP="000F3E84">
      <w:pPr>
        <w:rPr>
          <w:sz w:val="28"/>
          <w:szCs w:val="28"/>
        </w:rPr>
      </w:pPr>
      <w:r w:rsidRPr="00DD7778">
        <w:rPr>
          <w:sz w:val="28"/>
          <w:szCs w:val="28"/>
        </w:rPr>
        <w:t xml:space="preserve">Создается новая операция Приёмка, </w:t>
      </w:r>
      <w:r w:rsidR="00EB67A1">
        <w:rPr>
          <w:sz w:val="28"/>
          <w:szCs w:val="28"/>
        </w:rPr>
        <w:t>план отсутствует</w:t>
      </w:r>
      <w:r w:rsidRPr="00DD7778">
        <w:rPr>
          <w:sz w:val="28"/>
          <w:szCs w:val="28"/>
        </w:rPr>
        <w:t xml:space="preserve">. </w:t>
      </w:r>
      <w:r w:rsidR="00987600" w:rsidRPr="00DD7778">
        <w:rPr>
          <w:sz w:val="28"/>
          <w:szCs w:val="28"/>
        </w:rPr>
        <w:t>Задача вручную отправляется в работу на ТСД</w:t>
      </w:r>
      <w:r w:rsidRPr="00DD7778">
        <w:rPr>
          <w:sz w:val="28"/>
          <w:szCs w:val="28"/>
        </w:rPr>
        <w:t xml:space="preserve">. </w:t>
      </w:r>
    </w:p>
    <w:p w14:paraId="559A3196" w14:textId="185F8404" w:rsidR="00392A1F" w:rsidRPr="00DD7778" w:rsidRDefault="00392A1F" w:rsidP="008D00EC">
      <w:pPr>
        <w:rPr>
          <w:sz w:val="28"/>
          <w:szCs w:val="28"/>
        </w:rPr>
      </w:pPr>
    </w:p>
    <w:p w14:paraId="410A6146" w14:textId="0D46575F" w:rsidR="00392A1F" w:rsidRPr="00DD7778" w:rsidRDefault="00392A1F" w:rsidP="008D00EC">
      <w:pPr>
        <w:rPr>
          <w:sz w:val="28"/>
          <w:szCs w:val="28"/>
        </w:rPr>
      </w:pPr>
      <w:r w:rsidRPr="00DD7778">
        <w:rPr>
          <w:sz w:val="28"/>
          <w:szCs w:val="28"/>
        </w:rPr>
        <w:t>Действия сотрудника:</w:t>
      </w:r>
    </w:p>
    <w:p w14:paraId="7A116836" w14:textId="04D9818E" w:rsidR="00E57650" w:rsidRPr="00DD7778" w:rsidRDefault="00E57650" w:rsidP="00392A1F">
      <w:pPr>
        <w:pStyle w:val="a3"/>
        <w:numPr>
          <w:ilvl w:val="0"/>
          <w:numId w:val="23"/>
        </w:numPr>
        <w:rPr>
          <w:sz w:val="28"/>
          <w:szCs w:val="28"/>
        </w:rPr>
      </w:pPr>
      <w:r w:rsidRPr="00E57650">
        <w:rPr>
          <w:sz w:val="28"/>
          <w:szCs w:val="28"/>
        </w:rPr>
        <w:t xml:space="preserve">Авторизоваться в </w:t>
      </w:r>
      <w:r w:rsidRPr="00DD7778">
        <w:rPr>
          <w:sz w:val="28"/>
          <w:szCs w:val="28"/>
          <w:lang w:val="en-US"/>
        </w:rPr>
        <w:t>WMS</w:t>
      </w:r>
      <w:r w:rsidRPr="00E57650">
        <w:rPr>
          <w:sz w:val="28"/>
          <w:szCs w:val="28"/>
        </w:rPr>
        <w:t xml:space="preserve"> на ПК</w:t>
      </w:r>
    </w:p>
    <w:p w14:paraId="676AF059" w14:textId="21930B61" w:rsidR="00392A1F" w:rsidRPr="00DD7778" w:rsidRDefault="00E57650" w:rsidP="00392A1F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392A1F" w:rsidRPr="00DD7778">
        <w:rPr>
          <w:sz w:val="28"/>
          <w:szCs w:val="28"/>
        </w:rPr>
        <w:t xml:space="preserve">ерейти </w:t>
      </w:r>
      <w:r w:rsidR="00DD7778" w:rsidRPr="004A651B">
        <w:rPr>
          <w:b/>
          <w:bCs/>
          <w:sz w:val="28"/>
          <w:szCs w:val="28"/>
        </w:rPr>
        <w:t>О</w:t>
      </w:r>
      <w:r w:rsidR="00392A1F" w:rsidRPr="004A651B">
        <w:rPr>
          <w:b/>
          <w:bCs/>
          <w:sz w:val="28"/>
          <w:szCs w:val="28"/>
        </w:rPr>
        <w:t xml:space="preserve">перации – </w:t>
      </w:r>
      <w:r w:rsidR="00DD7778" w:rsidRPr="004A651B">
        <w:rPr>
          <w:b/>
          <w:bCs/>
          <w:sz w:val="28"/>
          <w:szCs w:val="28"/>
        </w:rPr>
        <w:t>П</w:t>
      </w:r>
      <w:r w:rsidR="00392A1F" w:rsidRPr="004A651B">
        <w:rPr>
          <w:b/>
          <w:bCs/>
          <w:sz w:val="28"/>
          <w:szCs w:val="28"/>
        </w:rPr>
        <w:t>риёмка</w:t>
      </w:r>
    </w:p>
    <w:p w14:paraId="41C17FD7" w14:textId="18E4A526" w:rsidR="00392A1F" w:rsidRPr="007A57FD" w:rsidRDefault="004A651B" w:rsidP="00392A1F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gramStart"/>
      <w:r w:rsidRPr="007A57FD">
        <w:rPr>
          <w:sz w:val="28"/>
          <w:szCs w:val="28"/>
        </w:rPr>
        <w:t>Нажать</w:t>
      </w:r>
      <w:proofErr w:type="gramEnd"/>
      <w:r w:rsidRPr="007A57FD">
        <w:rPr>
          <w:sz w:val="28"/>
          <w:szCs w:val="28"/>
        </w:rPr>
        <w:t xml:space="preserve"> </w:t>
      </w:r>
      <w:r w:rsidR="00392A1F" w:rsidRPr="007A57FD">
        <w:rPr>
          <w:b/>
          <w:bCs/>
          <w:sz w:val="28"/>
          <w:szCs w:val="28"/>
        </w:rPr>
        <w:t xml:space="preserve">Создать </w:t>
      </w:r>
      <w:r w:rsidRPr="007A57FD">
        <w:rPr>
          <w:b/>
          <w:bCs/>
          <w:sz w:val="28"/>
          <w:szCs w:val="28"/>
        </w:rPr>
        <w:t>п</w:t>
      </w:r>
      <w:r w:rsidR="00392A1F" w:rsidRPr="007A57FD">
        <w:rPr>
          <w:b/>
          <w:bCs/>
          <w:sz w:val="28"/>
          <w:szCs w:val="28"/>
        </w:rPr>
        <w:t>риёмку</w:t>
      </w:r>
    </w:p>
    <w:p w14:paraId="6602732E" w14:textId="3985C8FC" w:rsidR="00392A1F" w:rsidRPr="00B06D69" w:rsidRDefault="00392A1F" w:rsidP="00392A1F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gramStart"/>
      <w:r w:rsidRPr="00DD7778">
        <w:rPr>
          <w:sz w:val="28"/>
          <w:szCs w:val="28"/>
        </w:rPr>
        <w:t>Нажать</w:t>
      </w:r>
      <w:proofErr w:type="gramEnd"/>
      <w:r w:rsidRPr="00DD7778">
        <w:rPr>
          <w:sz w:val="28"/>
          <w:szCs w:val="28"/>
        </w:rPr>
        <w:t xml:space="preserve"> </w:t>
      </w:r>
      <w:r w:rsidRPr="004A651B">
        <w:rPr>
          <w:b/>
          <w:bCs/>
          <w:sz w:val="28"/>
          <w:szCs w:val="28"/>
        </w:rPr>
        <w:t>Создать задачу</w:t>
      </w:r>
      <w:r w:rsidRPr="00DD7778">
        <w:rPr>
          <w:sz w:val="28"/>
          <w:szCs w:val="28"/>
        </w:rPr>
        <w:t xml:space="preserve"> и </w:t>
      </w:r>
      <w:r w:rsidRPr="004A651B">
        <w:rPr>
          <w:b/>
          <w:bCs/>
          <w:sz w:val="28"/>
          <w:szCs w:val="28"/>
        </w:rPr>
        <w:t>Передать в работу</w:t>
      </w:r>
    </w:p>
    <w:p w14:paraId="521D1A9C" w14:textId="77777777" w:rsidR="00392A1F" w:rsidRDefault="00392A1F" w:rsidP="008D00EC">
      <w:pPr>
        <w:rPr>
          <w:sz w:val="28"/>
          <w:szCs w:val="28"/>
        </w:rPr>
      </w:pPr>
    </w:p>
    <w:p w14:paraId="71E64A57" w14:textId="4CF47712" w:rsidR="00CD1B1C" w:rsidRDefault="00CD1B1C" w:rsidP="008D00EC">
      <w:pPr>
        <w:rPr>
          <w:sz w:val="28"/>
          <w:szCs w:val="28"/>
        </w:rPr>
      </w:pPr>
      <w:r w:rsidRPr="00CD1B1C">
        <w:rPr>
          <w:sz w:val="28"/>
          <w:szCs w:val="28"/>
        </w:rPr>
        <w:t xml:space="preserve">Приёмка </w:t>
      </w:r>
      <w:r>
        <w:rPr>
          <w:sz w:val="28"/>
          <w:szCs w:val="28"/>
        </w:rPr>
        <w:t>с</w:t>
      </w:r>
      <w:r w:rsidRPr="00CD1B1C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CD1B1C">
        <w:rPr>
          <w:sz w:val="28"/>
          <w:szCs w:val="28"/>
        </w:rPr>
        <w:t xml:space="preserve"> поставки</w:t>
      </w:r>
      <w:r>
        <w:rPr>
          <w:sz w:val="28"/>
          <w:szCs w:val="28"/>
        </w:rPr>
        <w:t>:</w:t>
      </w:r>
    </w:p>
    <w:p w14:paraId="1B247DEA" w14:textId="298D2055" w:rsidR="002B107B" w:rsidRDefault="009F6313" w:rsidP="002B107B">
      <w:pPr>
        <w:rPr>
          <w:sz w:val="28"/>
          <w:szCs w:val="28"/>
        </w:rPr>
      </w:pPr>
      <w:r w:rsidRPr="00DD7778">
        <w:rPr>
          <w:sz w:val="28"/>
          <w:szCs w:val="28"/>
        </w:rPr>
        <w:t xml:space="preserve">Создается новая операция Приёмка, </w:t>
      </w:r>
      <w:r>
        <w:rPr>
          <w:sz w:val="28"/>
          <w:szCs w:val="28"/>
        </w:rPr>
        <w:t xml:space="preserve">сотрудник на основе данных от поставщика составляет план в </w:t>
      </w:r>
      <w:r>
        <w:rPr>
          <w:sz w:val="28"/>
          <w:szCs w:val="28"/>
          <w:lang w:val="en-US"/>
        </w:rPr>
        <w:t>Excel</w:t>
      </w:r>
      <w:r w:rsidRPr="003D7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загружает его в </w:t>
      </w:r>
      <w:r>
        <w:rPr>
          <w:sz w:val="28"/>
          <w:szCs w:val="28"/>
          <w:lang w:val="en-US"/>
        </w:rPr>
        <w:t>WMS</w:t>
      </w:r>
      <w:r w:rsidRPr="003D708E">
        <w:rPr>
          <w:sz w:val="28"/>
          <w:szCs w:val="28"/>
        </w:rPr>
        <w:t>24</w:t>
      </w:r>
      <w:r>
        <w:rPr>
          <w:sz w:val="28"/>
          <w:szCs w:val="28"/>
        </w:rPr>
        <w:t>,</w:t>
      </w:r>
      <w:r w:rsidRPr="00DD777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D7778">
        <w:rPr>
          <w:sz w:val="28"/>
          <w:szCs w:val="28"/>
        </w:rPr>
        <w:t xml:space="preserve">адача вручную отправляется в работу на ТСД. </w:t>
      </w:r>
    </w:p>
    <w:p w14:paraId="5F09EA39" w14:textId="61FF4AC7" w:rsidR="009F6313" w:rsidRDefault="009F6313" w:rsidP="009F6313">
      <w:pPr>
        <w:rPr>
          <w:sz w:val="28"/>
          <w:szCs w:val="28"/>
        </w:rPr>
      </w:pPr>
    </w:p>
    <w:p w14:paraId="4067CC0A" w14:textId="1A6B7BC1" w:rsidR="009F6313" w:rsidRPr="00DD7778" w:rsidRDefault="009F6313" w:rsidP="009F6313">
      <w:pPr>
        <w:rPr>
          <w:sz w:val="28"/>
          <w:szCs w:val="28"/>
        </w:rPr>
      </w:pPr>
      <w:r w:rsidRPr="00DD7778">
        <w:rPr>
          <w:sz w:val="28"/>
          <w:szCs w:val="28"/>
        </w:rPr>
        <w:t>Действия сотрудника:</w:t>
      </w:r>
    </w:p>
    <w:p w14:paraId="690B63A3" w14:textId="77777777" w:rsidR="009F6313" w:rsidRPr="00DD7778" w:rsidRDefault="009F6313" w:rsidP="009F6313">
      <w:pPr>
        <w:pStyle w:val="a3"/>
        <w:numPr>
          <w:ilvl w:val="0"/>
          <w:numId w:val="37"/>
        </w:numPr>
        <w:rPr>
          <w:sz w:val="28"/>
          <w:szCs w:val="28"/>
        </w:rPr>
      </w:pPr>
      <w:r w:rsidRPr="00E57650">
        <w:rPr>
          <w:sz w:val="28"/>
          <w:szCs w:val="28"/>
        </w:rPr>
        <w:t xml:space="preserve">Авторизоваться в </w:t>
      </w:r>
      <w:r w:rsidRPr="00DD7778">
        <w:rPr>
          <w:sz w:val="28"/>
          <w:szCs w:val="28"/>
          <w:lang w:val="en-US"/>
        </w:rPr>
        <w:t>WMS</w:t>
      </w:r>
      <w:r w:rsidRPr="00E57650">
        <w:rPr>
          <w:sz w:val="28"/>
          <w:szCs w:val="28"/>
        </w:rPr>
        <w:t xml:space="preserve"> на ПК</w:t>
      </w:r>
    </w:p>
    <w:p w14:paraId="74FA5368" w14:textId="77777777" w:rsidR="009F6313" w:rsidRPr="00DD7778" w:rsidRDefault="009F6313" w:rsidP="009F6313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DD7778">
        <w:rPr>
          <w:sz w:val="28"/>
          <w:szCs w:val="28"/>
        </w:rPr>
        <w:t xml:space="preserve">ерейти </w:t>
      </w:r>
      <w:r w:rsidRPr="004A651B">
        <w:rPr>
          <w:b/>
          <w:bCs/>
          <w:sz w:val="28"/>
          <w:szCs w:val="28"/>
        </w:rPr>
        <w:t>Операции – Приёмка</w:t>
      </w:r>
    </w:p>
    <w:p w14:paraId="425EABE6" w14:textId="77777777" w:rsidR="009F6313" w:rsidRPr="007A5313" w:rsidRDefault="009F6313" w:rsidP="009F6313">
      <w:pPr>
        <w:pStyle w:val="a3"/>
        <w:numPr>
          <w:ilvl w:val="0"/>
          <w:numId w:val="37"/>
        </w:numPr>
        <w:rPr>
          <w:sz w:val="28"/>
          <w:szCs w:val="28"/>
        </w:rPr>
      </w:pPr>
      <w:proofErr w:type="gramStart"/>
      <w:r w:rsidRPr="007A57FD">
        <w:rPr>
          <w:sz w:val="28"/>
          <w:szCs w:val="28"/>
        </w:rPr>
        <w:t>Нажать</w:t>
      </w:r>
      <w:proofErr w:type="gramEnd"/>
      <w:r w:rsidRPr="007A57FD">
        <w:rPr>
          <w:sz w:val="28"/>
          <w:szCs w:val="28"/>
        </w:rPr>
        <w:t xml:space="preserve"> </w:t>
      </w:r>
      <w:r w:rsidRPr="007A57FD">
        <w:rPr>
          <w:b/>
          <w:bCs/>
          <w:sz w:val="28"/>
          <w:szCs w:val="28"/>
        </w:rPr>
        <w:t>Создать приёмку</w:t>
      </w:r>
    </w:p>
    <w:p w14:paraId="5DF38BF5" w14:textId="1C84C2CB" w:rsidR="007A5313" w:rsidRPr="007A5313" w:rsidRDefault="007A5313" w:rsidP="007A5313">
      <w:pPr>
        <w:pStyle w:val="a3"/>
        <w:numPr>
          <w:ilvl w:val="0"/>
          <w:numId w:val="37"/>
        </w:numPr>
        <w:rPr>
          <w:sz w:val="28"/>
          <w:szCs w:val="28"/>
        </w:rPr>
      </w:pPr>
      <w:r w:rsidRPr="000349E1">
        <w:rPr>
          <w:sz w:val="28"/>
          <w:szCs w:val="28"/>
        </w:rPr>
        <w:t>Нажать</w:t>
      </w:r>
      <w:r>
        <w:rPr>
          <w:b/>
          <w:bCs/>
          <w:sz w:val="28"/>
          <w:szCs w:val="28"/>
        </w:rPr>
        <w:t xml:space="preserve"> Импорт </w:t>
      </w:r>
      <w:r>
        <w:rPr>
          <w:sz w:val="28"/>
          <w:szCs w:val="28"/>
        </w:rPr>
        <w:t xml:space="preserve">и добавить </w:t>
      </w:r>
      <w:r>
        <w:rPr>
          <w:sz w:val="28"/>
          <w:szCs w:val="28"/>
          <w:lang w:val="en-US"/>
        </w:rPr>
        <w:t>Excel</w:t>
      </w:r>
      <w:r w:rsidRPr="000349E1">
        <w:rPr>
          <w:sz w:val="28"/>
          <w:szCs w:val="28"/>
        </w:rPr>
        <w:t>-</w:t>
      </w:r>
      <w:r>
        <w:rPr>
          <w:sz w:val="28"/>
          <w:szCs w:val="28"/>
        </w:rPr>
        <w:t>файл</w:t>
      </w:r>
    </w:p>
    <w:p w14:paraId="44F57EC8" w14:textId="77777777" w:rsidR="009F6313" w:rsidRPr="00B06D69" w:rsidRDefault="009F6313" w:rsidP="009F6313">
      <w:pPr>
        <w:pStyle w:val="a3"/>
        <w:numPr>
          <w:ilvl w:val="0"/>
          <w:numId w:val="37"/>
        </w:numPr>
        <w:rPr>
          <w:sz w:val="28"/>
          <w:szCs w:val="28"/>
        </w:rPr>
      </w:pPr>
      <w:proofErr w:type="gramStart"/>
      <w:r w:rsidRPr="00DD7778">
        <w:rPr>
          <w:sz w:val="28"/>
          <w:szCs w:val="28"/>
        </w:rPr>
        <w:t>Нажать</w:t>
      </w:r>
      <w:proofErr w:type="gramEnd"/>
      <w:r w:rsidRPr="00DD7778">
        <w:rPr>
          <w:sz w:val="28"/>
          <w:szCs w:val="28"/>
        </w:rPr>
        <w:t xml:space="preserve"> </w:t>
      </w:r>
      <w:r w:rsidRPr="004A651B">
        <w:rPr>
          <w:b/>
          <w:bCs/>
          <w:sz w:val="28"/>
          <w:szCs w:val="28"/>
        </w:rPr>
        <w:t>Создать задачу</w:t>
      </w:r>
      <w:r w:rsidRPr="00DD7778">
        <w:rPr>
          <w:sz w:val="28"/>
          <w:szCs w:val="28"/>
        </w:rPr>
        <w:t xml:space="preserve"> и </w:t>
      </w:r>
      <w:r w:rsidRPr="004A651B">
        <w:rPr>
          <w:b/>
          <w:bCs/>
          <w:sz w:val="28"/>
          <w:szCs w:val="28"/>
        </w:rPr>
        <w:t>Передать в работу</w:t>
      </w:r>
    </w:p>
    <w:p w14:paraId="2DCD427F" w14:textId="77777777" w:rsidR="00B06D69" w:rsidRDefault="00B06D69" w:rsidP="009F6313">
      <w:pPr>
        <w:rPr>
          <w:sz w:val="28"/>
          <w:szCs w:val="28"/>
        </w:rPr>
      </w:pPr>
    </w:p>
    <w:p w14:paraId="45D0B584" w14:textId="44B43600" w:rsidR="009F6313" w:rsidRDefault="00D401F4" w:rsidP="008D00EC">
      <w:pPr>
        <w:rPr>
          <w:sz w:val="28"/>
          <w:szCs w:val="28"/>
        </w:rPr>
      </w:pPr>
      <w:r>
        <w:rPr>
          <w:sz w:val="28"/>
          <w:szCs w:val="28"/>
        </w:rPr>
        <w:t>Сотрудник склада авторизовывается на ТСД и</w:t>
      </w:r>
      <w:r w:rsidR="00CD1B1C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выбирает</w:t>
      </w:r>
      <w:r w:rsidR="00B06D69">
        <w:rPr>
          <w:sz w:val="28"/>
          <w:szCs w:val="28"/>
        </w:rPr>
        <w:t xml:space="preserve"> операцию </w:t>
      </w:r>
      <w:r>
        <w:rPr>
          <w:sz w:val="28"/>
          <w:szCs w:val="28"/>
        </w:rPr>
        <w:t>П</w:t>
      </w:r>
      <w:r w:rsidR="00DC5AFF">
        <w:rPr>
          <w:sz w:val="28"/>
          <w:szCs w:val="28"/>
        </w:rPr>
        <w:t>риёмка</w:t>
      </w:r>
      <w:r w:rsidR="00B06D69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приёмке товар</w:t>
      </w:r>
      <w:r w:rsidR="00B06D69">
        <w:rPr>
          <w:sz w:val="28"/>
          <w:szCs w:val="28"/>
        </w:rPr>
        <w:t xml:space="preserve"> может</w:t>
      </w:r>
      <w:r w:rsidR="00CD1B1C">
        <w:rPr>
          <w:sz w:val="28"/>
          <w:szCs w:val="28"/>
        </w:rPr>
        <w:t xml:space="preserve"> быть </w:t>
      </w:r>
      <w:r>
        <w:rPr>
          <w:sz w:val="28"/>
          <w:szCs w:val="28"/>
        </w:rPr>
        <w:t>размещен</w:t>
      </w:r>
      <w:r w:rsidR="00CD1B1C">
        <w:rPr>
          <w:sz w:val="28"/>
          <w:szCs w:val="28"/>
        </w:rPr>
        <w:t xml:space="preserve"> как в зону </w:t>
      </w:r>
      <w:r w:rsidR="005708C8">
        <w:rPr>
          <w:sz w:val="28"/>
          <w:szCs w:val="28"/>
        </w:rPr>
        <w:t>П</w:t>
      </w:r>
      <w:r w:rsidR="00CD1B1C">
        <w:rPr>
          <w:sz w:val="28"/>
          <w:szCs w:val="28"/>
        </w:rPr>
        <w:t>риёмки,</w:t>
      </w:r>
      <w:r w:rsidR="005708C8">
        <w:rPr>
          <w:sz w:val="28"/>
          <w:szCs w:val="28"/>
        </w:rPr>
        <w:t xml:space="preserve"> с последующем размещение в стеллаж через операцию Перемещение,</w:t>
      </w:r>
      <w:r w:rsidR="00CD1B1C">
        <w:rPr>
          <w:sz w:val="28"/>
          <w:szCs w:val="28"/>
        </w:rPr>
        <w:t xml:space="preserve"> так и </w:t>
      </w:r>
      <w:r w:rsidR="005708C8">
        <w:rPr>
          <w:sz w:val="28"/>
          <w:szCs w:val="28"/>
        </w:rPr>
        <w:t xml:space="preserve">сразу </w:t>
      </w:r>
      <w:r w:rsidR="00CD1B1C">
        <w:rPr>
          <w:sz w:val="28"/>
          <w:szCs w:val="28"/>
        </w:rPr>
        <w:t>в стеллажное МХ</w:t>
      </w:r>
      <w:r w:rsidR="00A72724">
        <w:rPr>
          <w:sz w:val="28"/>
          <w:szCs w:val="28"/>
        </w:rPr>
        <w:t>.</w:t>
      </w:r>
    </w:p>
    <w:p w14:paraId="1EEE7ED5" w14:textId="418136B2" w:rsidR="00A72724" w:rsidRDefault="00A72724" w:rsidP="008D00EC">
      <w:pPr>
        <w:rPr>
          <w:sz w:val="28"/>
          <w:szCs w:val="28"/>
        </w:rPr>
      </w:pPr>
      <w:r>
        <w:rPr>
          <w:sz w:val="28"/>
          <w:szCs w:val="28"/>
        </w:rPr>
        <w:t xml:space="preserve">Товар, поступающий в навал и/или без этикеток </w:t>
      </w:r>
      <w:proofErr w:type="gramStart"/>
      <w:r>
        <w:rPr>
          <w:sz w:val="28"/>
          <w:szCs w:val="28"/>
        </w:rPr>
        <w:t>товара</w:t>
      </w:r>
      <w:proofErr w:type="gramEnd"/>
      <w:r>
        <w:rPr>
          <w:sz w:val="28"/>
          <w:szCs w:val="28"/>
        </w:rPr>
        <w:t xml:space="preserve"> приводится к стандартам хранения (размещается физически на паллет/маркируется). </w:t>
      </w:r>
    </w:p>
    <w:p w14:paraId="37E82368" w14:textId="335BFE9B" w:rsidR="00392A1F" w:rsidRPr="00DD7778" w:rsidRDefault="00392A1F" w:rsidP="008D00EC">
      <w:pPr>
        <w:rPr>
          <w:sz w:val="28"/>
          <w:szCs w:val="28"/>
        </w:rPr>
      </w:pPr>
      <w:r w:rsidRPr="00DD7778">
        <w:rPr>
          <w:sz w:val="28"/>
          <w:szCs w:val="28"/>
        </w:rPr>
        <w:t>Действия сотрудник</w:t>
      </w:r>
      <w:r w:rsidR="00E57650">
        <w:rPr>
          <w:sz w:val="28"/>
          <w:szCs w:val="28"/>
        </w:rPr>
        <w:t>а</w:t>
      </w:r>
      <w:r w:rsidRPr="00DD7778">
        <w:rPr>
          <w:sz w:val="28"/>
          <w:szCs w:val="28"/>
        </w:rPr>
        <w:t>:</w:t>
      </w:r>
    </w:p>
    <w:p w14:paraId="78A349DB" w14:textId="583F8ED5" w:rsidR="00E57650" w:rsidRDefault="00E57650" w:rsidP="00392A1F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Авторизоваться в </w:t>
      </w:r>
      <w:r>
        <w:rPr>
          <w:sz w:val="28"/>
          <w:szCs w:val="28"/>
          <w:lang w:val="en-US"/>
        </w:rPr>
        <w:t>WMS</w:t>
      </w:r>
      <w:r>
        <w:rPr>
          <w:sz w:val="28"/>
          <w:szCs w:val="28"/>
        </w:rPr>
        <w:t xml:space="preserve"> на ТСД</w:t>
      </w:r>
    </w:p>
    <w:p w14:paraId="7D06912A" w14:textId="421A4468" w:rsidR="00392A1F" w:rsidRDefault="007A57FD" w:rsidP="00392A1F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Нажать</w:t>
      </w:r>
      <w:r w:rsidR="00E57650">
        <w:rPr>
          <w:sz w:val="28"/>
          <w:szCs w:val="28"/>
        </w:rPr>
        <w:t xml:space="preserve"> </w:t>
      </w:r>
      <w:r w:rsidR="00E57650" w:rsidRPr="004A651B">
        <w:rPr>
          <w:b/>
          <w:bCs/>
          <w:sz w:val="28"/>
          <w:szCs w:val="28"/>
        </w:rPr>
        <w:t xml:space="preserve">Задачи </w:t>
      </w:r>
    </w:p>
    <w:p w14:paraId="0A3BE70A" w14:textId="500026E8" w:rsidR="00B06D69" w:rsidRDefault="00DA6C10" w:rsidP="00392A1F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Выбрать операцию </w:t>
      </w:r>
      <w:r w:rsidRPr="00DA6C10">
        <w:rPr>
          <w:b/>
          <w:bCs/>
          <w:sz w:val="28"/>
          <w:szCs w:val="28"/>
        </w:rPr>
        <w:t>Приёмка</w:t>
      </w:r>
    </w:p>
    <w:p w14:paraId="52E4D369" w14:textId="157C15A9" w:rsidR="00B06D69" w:rsidRDefault="00DA6C10" w:rsidP="00392A1F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Отсканировать</w:t>
      </w:r>
      <w:r w:rsidR="00B06D69">
        <w:rPr>
          <w:sz w:val="28"/>
          <w:szCs w:val="28"/>
        </w:rPr>
        <w:t xml:space="preserve"> ШК </w:t>
      </w:r>
      <w:r>
        <w:rPr>
          <w:sz w:val="28"/>
          <w:szCs w:val="28"/>
        </w:rPr>
        <w:t>МХ</w:t>
      </w:r>
    </w:p>
    <w:p w14:paraId="0902BF1C" w14:textId="1137DB0F" w:rsidR="00B06D69" w:rsidRDefault="00DA6C10" w:rsidP="00B06D69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Отсканировать </w:t>
      </w:r>
      <w:r w:rsidR="00B06D69" w:rsidRPr="00DD7778">
        <w:rPr>
          <w:sz w:val="28"/>
          <w:szCs w:val="28"/>
        </w:rPr>
        <w:t>ШК товара</w:t>
      </w:r>
    </w:p>
    <w:p w14:paraId="3BAD78DE" w14:textId="29840669" w:rsidR="00B06D69" w:rsidRPr="00B06D69" w:rsidRDefault="00DA6C10" w:rsidP="00B06D69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Ввести</w:t>
      </w:r>
      <w:r w:rsidR="00B06D69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</w:p>
    <w:p w14:paraId="6AEFF33F" w14:textId="3DE540F9" w:rsidR="009823EB" w:rsidRPr="00226E0E" w:rsidRDefault="009823EB" w:rsidP="00226E0E">
      <w:pPr>
        <w:pStyle w:val="a3"/>
        <w:numPr>
          <w:ilvl w:val="0"/>
          <w:numId w:val="22"/>
        </w:numPr>
        <w:rPr>
          <w:sz w:val="28"/>
          <w:szCs w:val="28"/>
        </w:rPr>
      </w:pPr>
      <w:r w:rsidRPr="00DD7778">
        <w:rPr>
          <w:sz w:val="28"/>
          <w:szCs w:val="28"/>
        </w:rPr>
        <w:t xml:space="preserve">Повторить пункты </w:t>
      </w:r>
      <w:proofErr w:type="gramStart"/>
      <w:r w:rsidR="00DC5AFF">
        <w:rPr>
          <w:sz w:val="28"/>
          <w:szCs w:val="28"/>
        </w:rPr>
        <w:t>4</w:t>
      </w:r>
      <w:r w:rsidRPr="00DD7778">
        <w:rPr>
          <w:sz w:val="28"/>
          <w:szCs w:val="28"/>
        </w:rPr>
        <w:t>-</w:t>
      </w:r>
      <w:r w:rsidR="00825E22">
        <w:rPr>
          <w:sz w:val="28"/>
          <w:szCs w:val="28"/>
        </w:rPr>
        <w:t>6</w:t>
      </w:r>
      <w:proofErr w:type="gramEnd"/>
    </w:p>
    <w:p w14:paraId="4220EDB1" w14:textId="0F4A0999" w:rsidR="00E57650" w:rsidRPr="00DC5AFF" w:rsidRDefault="00E57650" w:rsidP="009823EB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Нажать</w:t>
      </w:r>
      <w:proofErr w:type="gramEnd"/>
      <w:r>
        <w:rPr>
          <w:sz w:val="28"/>
          <w:szCs w:val="28"/>
        </w:rPr>
        <w:t xml:space="preserve"> </w:t>
      </w:r>
      <w:r w:rsidRPr="004A651B">
        <w:rPr>
          <w:b/>
          <w:bCs/>
          <w:sz w:val="28"/>
          <w:szCs w:val="28"/>
        </w:rPr>
        <w:t>Завершить приёмку</w:t>
      </w:r>
    </w:p>
    <w:p w14:paraId="6C67C91E" w14:textId="2C3194F4" w:rsidR="00F3524E" w:rsidRPr="00846A73" w:rsidRDefault="00F3524E" w:rsidP="008D00EC">
      <w:pPr>
        <w:rPr>
          <w:sz w:val="28"/>
          <w:szCs w:val="28"/>
        </w:rPr>
      </w:pPr>
    </w:p>
    <w:p w14:paraId="215C900F" w14:textId="3E3CB770" w:rsidR="006A6B38" w:rsidRDefault="00460227" w:rsidP="004547B2">
      <w:pPr>
        <w:pStyle w:val="2"/>
        <w:numPr>
          <w:ilvl w:val="0"/>
          <w:numId w:val="32"/>
        </w:numPr>
        <w:rPr>
          <w:sz w:val="32"/>
          <w:szCs w:val="32"/>
        </w:rPr>
      </w:pPr>
      <w:bookmarkStart w:id="7" w:name="_Toc166773822"/>
      <w:r>
        <w:rPr>
          <w:sz w:val="32"/>
          <w:szCs w:val="32"/>
        </w:rPr>
        <w:lastRenderedPageBreak/>
        <w:t>Отгрузка</w:t>
      </w:r>
      <w:bookmarkEnd w:id="7"/>
    </w:p>
    <w:p w14:paraId="095D4C6D" w14:textId="124AB1A7" w:rsidR="006A6B38" w:rsidRPr="00460227" w:rsidRDefault="006A6B38" w:rsidP="008D00EC">
      <w:pPr>
        <w:rPr>
          <w:sz w:val="32"/>
          <w:szCs w:val="32"/>
        </w:rPr>
      </w:pPr>
    </w:p>
    <w:p w14:paraId="5F3DFB31" w14:textId="099A2BA9" w:rsidR="00460227" w:rsidRPr="00460227" w:rsidRDefault="00460227" w:rsidP="008D00EC">
      <w:pPr>
        <w:rPr>
          <w:rFonts w:ascii="Calibri Light" w:hAnsi="Calibri Light" w:cs="Calibri Light"/>
          <w:color w:val="2F5496" w:themeColor="accent1" w:themeShade="BF"/>
          <w:sz w:val="32"/>
          <w:szCs w:val="32"/>
        </w:rPr>
      </w:pPr>
      <w:r w:rsidRPr="00460227">
        <w:rPr>
          <w:rFonts w:ascii="Calibri Light" w:hAnsi="Calibri Light" w:cs="Calibri Light"/>
          <w:color w:val="2F5496" w:themeColor="accent1" w:themeShade="BF"/>
          <w:sz w:val="32"/>
          <w:szCs w:val="32"/>
        </w:rPr>
        <w:t>Формирование отгрузки</w:t>
      </w:r>
    </w:p>
    <w:p w14:paraId="22CE9B71" w14:textId="77777777" w:rsidR="00460227" w:rsidRDefault="00460227" w:rsidP="008D00EC">
      <w:pPr>
        <w:rPr>
          <w:sz w:val="28"/>
          <w:szCs w:val="28"/>
        </w:rPr>
      </w:pPr>
    </w:p>
    <w:p w14:paraId="5252703B" w14:textId="4A31ABE8" w:rsidR="00C97C66" w:rsidRDefault="00C97C66" w:rsidP="00C97C66">
      <w:pPr>
        <w:rPr>
          <w:sz w:val="28"/>
          <w:szCs w:val="28"/>
        </w:rPr>
      </w:pPr>
      <w:r w:rsidRPr="00DD7778">
        <w:rPr>
          <w:sz w:val="28"/>
          <w:szCs w:val="28"/>
        </w:rPr>
        <w:t xml:space="preserve">Создается новая операция </w:t>
      </w:r>
      <w:r>
        <w:rPr>
          <w:sz w:val="28"/>
          <w:szCs w:val="28"/>
        </w:rPr>
        <w:t xml:space="preserve">Отгрузка, сотрудник составляет план в </w:t>
      </w:r>
      <w:r>
        <w:rPr>
          <w:sz w:val="28"/>
          <w:szCs w:val="28"/>
          <w:lang w:val="en-US"/>
        </w:rPr>
        <w:t>Excel</w:t>
      </w:r>
      <w:r w:rsidRPr="003D7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загружает его в </w:t>
      </w:r>
      <w:r>
        <w:rPr>
          <w:sz w:val="28"/>
          <w:szCs w:val="28"/>
          <w:lang w:val="en-US"/>
        </w:rPr>
        <w:t>WMS</w:t>
      </w:r>
      <w:r w:rsidRPr="003D708E">
        <w:rPr>
          <w:sz w:val="28"/>
          <w:szCs w:val="28"/>
        </w:rPr>
        <w:t>24</w:t>
      </w:r>
      <w:r>
        <w:rPr>
          <w:sz w:val="28"/>
          <w:szCs w:val="28"/>
        </w:rPr>
        <w:t>,</w:t>
      </w:r>
      <w:r w:rsidRPr="00DD777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D7778">
        <w:rPr>
          <w:sz w:val="28"/>
          <w:szCs w:val="28"/>
        </w:rPr>
        <w:t xml:space="preserve">адача вручную отправляется в работу на ТСД. </w:t>
      </w:r>
    </w:p>
    <w:p w14:paraId="0FD56CDE" w14:textId="77777777" w:rsidR="007A5313" w:rsidRDefault="007A5313" w:rsidP="00C97C66">
      <w:pPr>
        <w:rPr>
          <w:sz w:val="28"/>
          <w:szCs w:val="28"/>
        </w:rPr>
      </w:pPr>
    </w:p>
    <w:p w14:paraId="4B486133" w14:textId="09BE4882" w:rsidR="007A5313" w:rsidRDefault="007A5313" w:rsidP="00C97C66">
      <w:pPr>
        <w:rPr>
          <w:sz w:val="28"/>
          <w:szCs w:val="28"/>
        </w:rPr>
      </w:pPr>
      <w:r w:rsidRPr="00DD7778">
        <w:rPr>
          <w:sz w:val="28"/>
          <w:szCs w:val="28"/>
        </w:rPr>
        <w:t>Действия сотрудника:</w:t>
      </w:r>
    </w:p>
    <w:p w14:paraId="3FA872A8" w14:textId="0B2E0687" w:rsidR="00C97C66" w:rsidRDefault="00C97C66" w:rsidP="00C97C66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Подготовить план </w:t>
      </w:r>
      <w:r w:rsidR="000400CA">
        <w:rPr>
          <w:sz w:val="28"/>
          <w:szCs w:val="28"/>
        </w:rPr>
        <w:t>отгрузки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Excel</w:t>
      </w:r>
    </w:p>
    <w:p w14:paraId="3C436E19" w14:textId="77777777" w:rsidR="00C97C66" w:rsidRPr="00DD7778" w:rsidRDefault="00C97C66" w:rsidP="00C97C66">
      <w:pPr>
        <w:pStyle w:val="a3"/>
        <w:numPr>
          <w:ilvl w:val="0"/>
          <w:numId w:val="35"/>
        </w:numPr>
        <w:rPr>
          <w:sz w:val="28"/>
          <w:szCs w:val="28"/>
        </w:rPr>
      </w:pPr>
      <w:r w:rsidRPr="00E57650">
        <w:rPr>
          <w:sz w:val="28"/>
          <w:szCs w:val="28"/>
        </w:rPr>
        <w:t xml:space="preserve">Авторизоваться в </w:t>
      </w:r>
      <w:r w:rsidRPr="00DD7778">
        <w:rPr>
          <w:sz w:val="28"/>
          <w:szCs w:val="28"/>
          <w:lang w:val="en-US"/>
        </w:rPr>
        <w:t>WMS</w:t>
      </w:r>
      <w:r w:rsidRPr="00E57650">
        <w:rPr>
          <w:sz w:val="28"/>
          <w:szCs w:val="28"/>
        </w:rPr>
        <w:t xml:space="preserve"> на ПК</w:t>
      </w:r>
    </w:p>
    <w:p w14:paraId="01E39179" w14:textId="225C92D2" w:rsidR="00C97C66" w:rsidRPr="00DD7778" w:rsidRDefault="00C97C66" w:rsidP="00C97C66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DD7778">
        <w:rPr>
          <w:sz w:val="28"/>
          <w:szCs w:val="28"/>
        </w:rPr>
        <w:t xml:space="preserve">ерейти </w:t>
      </w:r>
      <w:r w:rsidRPr="004A651B">
        <w:rPr>
          <w:b/>
          <w:bCs/>
          <w:sz w:val="28"/>
          <w:szCs w:val="28"/>
        </w:rPr>
        <w:t xml:space="preserve">Операции – </w:t>
      </w:r>
      <w:r w:rsidR="001D22F2">
        <w:rPr>
          <w:b/>
          <w:bCs/>
          <w:sz w:val="28"/>
          <w:szCs w:val="28"/>
        </w:rPr>
        <w:t>Отгрузка</w:t>
      </w:r>
    </w:p>
    <w:p w14:paraId="12508103" w14:textId="499D9A91" w:rsidR="00C97C66" w:rsidRPr="000349E1" w:rsidRDefault="00C97C66" w:rsidP="00C97C66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gramStart"/>
      <w:r w:rsidRPr="007A57FD">
        <w:rPr>
          <w:sz w:val="28"/>
          <w:szCs w:val="28"/>
        </w:rPr>
        <w:t>Нажать</w:t>
      </w:r>
      <w:proofErr w:type="gramEnd"/>
      <w:r w:rsidRPr="007A57FD">
        <w:rPr>
          <w:sz w:val="28"/>
          <w:szCs w:val="28"/>
        </w:rPr>
        <w:t xml:space="preserve"> </w:t>
      </w:r>
      <w:r w:rsidRPr="007A57FD">
        <w:rPr>
          <w:b/>
          <w:bCs/>
          <w:sz w:val="28"/>
          <w:szCs w:val="28"/>
        </w:rPr>
        <w:t xml:space="preserve">Создать </w:t>
      </w:r>
      <w:r w:rsidR="001D22F2">
        <w:rPr>
          <w:b/>
          <w:bCs/>
          <w:sz w:val="28"/>
          <w:szCs w:val="28"/>
        </w:rPr>
        <w:t>отгрузку</w:t>
      </w:r>
    </w:p>
    <w:p w14:paraId="35721075" w14:textId="77777777" w:rsidR="00C97C66" w:rsidRPr="007A57FD" w:rsidRDefault="00C97C66" w:rsidP="00C97C66">
      <w:pPr>
        <w:pStyle w:val="a3"/>
        <w:numPr>
          <w:ilvl w:val="0"/>
          <w:numId w:val="35"/>
        </w:numPr>
        <w:rPr>
          <w:sz w:val="28"/>
          <w:szCs w:val="28"/>
        </w:rPr>
      </w:pPr>
      <w:r w:rsidRPr="000349E1">
        <w:rPr>
          <w:sz w:val="28"/>
          <w:szCs w:val="28"/>
        </w:rPr>
        <w:t>Нажать</w:t>
      </w:r>
      <w:r>
        <w:rPr>
          <w:b/>
          <w:bCs/>
          <w:sz w:val="28"/>
          <w:szCs w:val="28"/>
        </w:rPr>
        <w:t xml:space="preserve"> Импорт </w:t>
      </w:r>
      <w:r>
        <w:rPr>
          <w:sz w:val="28"/>
          <w:szCs w:val="28"/>
        </w:rPr>
        <w:t xml:space="preserve">и добавить </w:t>
      </w:r>
      <w:r>
        <w:rPr>
          <w:sz w:val="28"/>
          <w:szCs w:val="28"/>
          <w:lang w:val="en-US"/>
        </w:rPr>
        <w:t>Excel</w:t>
      </w:r>
      <w:r w:rsidRPr="000349E1">
        <w:rPr>
          <w:sz w:val="28"/>
          <w:szCs w:val="28"/>
        </w:rPr>
        <w:t>-</w:t>
      </w:r>
      <w:r>
        <w:rPr>
          <w:sz w:val="28"/>
          <w:szCs w:val="28"/>
        </w:rPr>
        <w:t>файл</w:t>
      </w:r>
    </w:p>
    <w:p w14:paraId="73EE241B" w14:textId="77777777" w:rsidR="00C97C66" w:rsidRPr="003D708E" w:rsidRDefault="00C97C66" w:rsidP="00C97C66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gramStart"/>
      <w:r w:rsidRPr="00DD7778">
        <w:rPr>
          <w:sz w:val="28"/>
          <w:szCs w:val="28"/>
        </w:rPr>
        <w:t>Нажать</w:t>
      </w:r>
      <w:proofErr w:type="gramEnd"/>
      <w:r w:rsidRPr="00DD7778">
        <w:rPr>
          <w:sz w:val="28"/>
          <w:szCs w:val="28"/>
        </w:rPr>
        <w:t xml:space="preserve"> </w:t>
      </w:r>
      <w:r w:rsidRPr="004A651B">
        <w:rPr>
          <w:b/>
          <w:bCs/>
          <w:sz w:val="28"/>
          <w:szCs w:val="28"/>
        </w:rPr>
        <w:t>Создать задачу</w:t>
      </w:r>
      <w:r w:rsidRPr="00DD7778">
        <w:rPr>
          <w:sz w:val="28"/>
          <w:szCs w:val="28"/>
        </w:rPr>
        <w:t xml:space="preserve"> и </w:t>
      </w:r>
      <w:r w:rsidRPr="004A651B">
        <w:rPr>
          <w:b/>
          <w:bCs/>
          <w:sz w:val="28"/>
          <w:szCs w:val="28"/>
        </w:rPr>
        <w:t>Передать в работу</w:t>
      </w:r>
    </w:p>
    <w:p w14:paraId="30E06896" w14:textId="77777777" w:rsidR="005E24D0" w:rsidRDefault="005E24D0" w:rsidP="0002747C">
      <w:pPr>
        <w:rPr>
          <w:rFonts w:ascii="Calibri Light" w:hAnsi="Calibri Light" w:cs="Calibri Light"/>
          <w:color w:val="2F5496" w:themeColor="accent1" w:themeShade="BF"/>
          <w:sz w:val="32"/>
          <w:szCs w:val="32"/>
        </w:rPr>
      </w:pPr>
    </w:p>
    <w:p w14:paraId="7151A823" w14:textId="77777777" w:rsidR="00D401F4" w:rsidRPr="00DA6C10" w:rsidRDefault="00D401F4" w:rsidP="00DA6C10">
      <w:pPr>
        <w:rPr>
          <w:rFonts w:asciiTheme="majorHAnsi" w:hAnsiTheme="majorHAnsi" w:cstheme="majorHAnsi"/>
          <w:color w:val="2F5496"/>
          <w:sz w:val="32"/>
          <w:szCs w:val="32"/>
        </w:rPr>
      </w:pPr>
      <w:r w:rsidRPr="00DA6C10">
        <w:rPr>
          <w:rFonts w:asciiTheme="majorHAnsi" w:hAnsiTheme="majorHAnsi" w:cstheme="majorHAnsi"/>
          <w:color w:val="2F5496"/>
          <w:sz w:val="32"/>
          <w:szCs w:val="32"/>
        </w:rPr>
        <w:t>Отбор</w:t>
      </w:r>
    </w:p>
    <w:p w14:paraId="64AC34B5" w14:textId="77777777" w:rsidR="00D401F4" w:rsidRPr="00DD7778" w:rsidRDefault="00D401F4" w:rsidP="00D401F4">
      <w:pPr>
        <w:rPr>
          <w:sz w:val="28"/>
          <w:szCs w:val="28"/>
        </w:rPr>
      </w:pPr>
    </w:p>
    <w:p w14:paraId="3D6EF678" w14:textId="18503E63" w:rsidR="00D401F4" w:rsidRPr="00DD7778" w:rsidRDefault="00D401F4" w:rsidP="00D401F4">
      <w:pPr>
        <w:rPr>
          <w:sz w:val="28"/>
          <w:szCs w:val="28"/>
        </w:rPr>
      </w:pPr>
      <w:r>
        <w:rPr>
          <w:sz w:val="28"/>
          <w:szCs w:val="28"/>
        </w:rPr>
        <w:t xml:space="preserve">Сотрудник склада авторизовывается на ТСД и </w:t>
      </w:r>
      <w:r w:rsidRPr="00DD7778">
        <w:rPr>
          <w:sz w:val="28"/>
          <w:szCs w:val="28"/>
        </w:rPr>
        <w:t>выбирает операцию Отбор. Производит сбор заказа</w:t>
      </w:r>
      <w:r w:rsidR="000F3E84">
        <w:rPr>
          <w:sz w:val="28"/>
          <w:szCs w:val="28"/>
        </w:rPr>
        <w:t>, сканирует ЧЗ каждого отобранного товара</w:t>
      </w:r>
      <w:r w:rsidRPr="00DD7778">
        <w:rPr>
          <w:sz w:val="28"/>
          <w:szCs w:val="28"/>
        </w:rPr>
        <w:t xml:space="preserve"> и перемещ</w:t>
      </w:r>
      <w:r w:rsidR="000F3E84">
        <w:rPr>
          <w:sz w:val="28"/>
          <w:szCs w:val="28"/>
        </w:rPr>
        <w:t>ает в зону</w:t>
      </w:r>
      <w:r w:rsidRPr="00DD7778">
        <w:rPr>
          <w:sz w:val="28"/>
          <w:szCs w:val="28"/>
        </w:rPr>
        <w:t xml:space="preserve"> отгрузки товара</w:t>
      </w:r>
      <w:r>
        <w:rPr>
          <w:sz w:val="28"/>
          <w:szCs w:val="28"/>
        </w:rPr>
        <w:t>.</w:t>
      </w:r>
    </w:p>
    <w:p w14:paraId="64F236F4" w14:textId="77777777" w:rsidR="00D401F4" w:rsidRPr="00DD7778" w:rsidRDefault="00D401F4" w:rsidP="00D401F4">
      <w:pPr>
        <w:rPr>
          <w:sz w:val="28"/>
          <w:szCs w:val="28"/>
        </w:rPr>
      </w:pPr>
      <w:r w:rsidRPr="00DD7778">
        <w:rPr>
          <w:sz w:val="28"/>
          <w:szCs w:val="28"/>
        </w:rPr>
        <w:t>Действия сотрудника:</w:t>
      </w:r>
    </w:p>
    <w:p w14:paraId="3B3314EB" w14:textId="77777777" w:rsidR="00D401F4" w:rsidRDefault="00D401F4" w:rsidP="00D401F4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Авторизоваться в </w:t>
      </w:r>
      <w:r>
        <w:rPr>
          <w:sz w:val="28"/>
          <w:szCs w:val="28"/>
          <w:lang w:val="en-US"/>
        </w:rPr>
        <w:t>WMS</w:t>
      </w:r>
      <w:r>
        <w:rPr>
          <w:sz w:val="28"/>
          <w:szCs w:val="28"/>
        </w:rPr>
        <w:t xml:space="preserve"> на ТСД</w:t>
      </w:r>
    </w:p>
    <w:p w14:paraId="31B652E3" w14:textId="4441649C" w:rsidR="00D401F4" w:rsidRPr="00E57650" w:rsidRDefault="00D401F4" w:rsidP="00D401F4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Нажать </w:t>
      </w:r>
      <w:r w:rsidRPr="004A651B">
        <w:rPr>
          <w:b/>
          <w:bCs/>
          <w:sz w:val="28"/>
          <w:szCs w:val="28"/>
        </w:rPr>
        <w:t xml:space="preserve">Задачи – Отбор </w:t>
      </w:r>
    </w:p>
    <w:p w14:paraId="3A96AE4C" w14:textId="50626407" w:rsidR="00D401F4" w:rsidRPr="00DD7778" w:rsidRDefault="00C4512E" w:rsidP="00D401F4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Отсканировать</w:t>
      </w:r>
      <w:r w:rsidR="00D401F4" w:rsidRPr="00DD7778">
        <w:rPr>
          <w:sz w:val="28"/>
          <w:szCs w:val="28"/>
        </w:rPr>
        <w:t xml:space="preserve"> ШК МХ товара</w:t>
      </w:r>
    </w:p>
    <w:p w14:paraId="41A97FA9" w14:textId="27B2D411" w:rsidR="00D401F4" w:rsidRDefault="00C4512E" w:rsidP="00D401F4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Отсканировать</w:t>
      </w:r>
      <w:r w:rsidR="00D401F4" w:rsidRPr="00DD7778">
        <w:rPr>
          <w:sz w:val="28"/>
          <w:szCs w:val="28"/>
        </w:rPr>
        <w:t xml:space="preserve"> ШК товара</w:t>
      </w:r>
    </w:p>
    <w:p w14:paraId="1285BD5E" w14:textId="2B1FC54F" w:rsidR="00C4512E" w:rsidRDefault="00C4512E" w:rsidP="00D401F4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Отсканировать честный знак</w:t>
      </w:r>
    </w:p>
    <w:p w14:paraId="1E935F5F" w14:textId="651B4527" w:rsidR="00D401F4" w:rsidRPr="00DE08EB" w:rsidRDefault="00D401F4" w:rsidP="00D401F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E08EB">
        <w:rPr>
          <w:sz w:val="28"/>
          <w:szCs w:val="28"/>
        </w:rPr>
        <w:t xml:space="preserve">Повторить пункты </w:t>
      </w:r>
      <w:proofErr w:type="gramStart"/>
      <w:r>
        <w:rPr>
          <w:sz w:val="28"/>
          <w:szCs w:val="28"/>
        </w:rPr>
        <w:t>3</w:t>
      </w:r>
      <w:r w:rsidRPr="00DE08EB">
        <w:rPr>
          <w:sz w:val="28"/>
          <w:szCs w:val="28"/>
        </w:rPr>
        <w:t>-</w:t>
      </w:r>
      <w:r w:rsidR="00C4512E">
        <w:rPr>
          <w:sz w:val="28"/>
          <w:szCs w:val="28"/>
        </w:rPr>
        <w:t>5</w:t>
      </w:r>
      <w:proofErr w:type="gramEnd"/>
      <w:r w:rsidRPr="00DE08EB">
        <w:rPr>
          <w:sz w:val="28"/>
          <w:szCs w:val="28"/>
        </w:rPr>
        <w:t xml:space="preserve"> для каждого товара в </w:t>
      </w:r>
      <w:r>
        <w:rPr>
          <w:sz w:val="28"/>
          <w:szCs w:val="28"/>
        </w:rPr>
        <w:t>задаче</w:t>
      </w:r>
    </w:p>
    <w:p w14:paraId="56AACB9A" w14:textId="77777777" w:rsidR="00D401F4" w:rsidRPr="00171A8B" w:rsidRDefault="00D401F4" w:rsidP="0002747C">
      <w:pPr>
        <w:rPr>
          <w:sz w:val="28"/>
          <w:szCs w:val="28"/>
        </w:rPr>
      </w:pPr>
    </w:p>
    <w:p w14:paraId="4FCE3350" w14:textId="61D8402E" w:rsidR="009F6313" w:rsidRPr="00460227" w:rsidRDefault="00460227" w:rsidP="00460227">
      <w:pPr>
        <w:pStyle w:val="a3"/>
        <w:ind w:left="0"/>
        <w:rPr>
          <w:rFonts w:ascii="Calibri Light" w:hAnsi="Calibri Light" w:cs="Calibri Light"/>
          <w:color w:val="2F5496" w:themeColor="accent1" w:themeShade="BF"/>
          <w:sz w:val="32"/>
          <w:szCs w:val="32"/>
        </w:rPr>
      </w:pPr>
      <w:r w:rsidRPr="00460227">
        <w:rPr>
          <w:rFonts w:ascii="Calibri Light" w:hAnsi="Calibri Light" w:cs="Calibri Light"/>
          <w:color w:val="2F5496" w:themeColor="accent1" w:themeShade="BF"/>
          <w:sz w:val="32"/>
          <w:szCs w:val="32"/>
        </w:rPr>
        <w:t>Отгрузка</w:t>
      </w:r>
    </w:p>
    <w:p w14:paraId="5D76782B" w14:textId="77777777" w:rsidR="00460227" w:rsidRPr="00DD7778" w:rsidRDefault="00460227" w:rsidP="009F6313">
      <w:pPr>
        <w:pStyle w:val="a3"/>
        <w:rPr>
          <w:sz w:val="28"/>
          <w:szCs w:val="28"/>
        </w:rPr>
      </w:pPr>
    </w:p>
    <w:p w14:paraId="130A4A9E" w14:textId="2B49E919" w:rsidR="004547B2" w:rsidRDefault="00460227" w:rsidP="008D00EC">
      <w:pPr>
        <w:rPr>
          <w:sz w:val="28"/>
          <w:szCs w:val="28"/>
        </w:rPr>
      </w:pPr>
      <w:r>
        <w:rPr>
          <w:sz w:val="28"/>
          <w:szCs w:val="28"/>
        </w:rPr>
        <w:t>Сотрудник</w:t>
      </w:r>
      <w:r w:rsidR="00687402">
        <w:rPr>
          <w:sz w:val="28"/>
          <w:szCs w:val="28"/>
        </w:rPr>
        <w:t xml:space="preserve"> на ПК</w:t>
      </w:r>
      <w:r>
        <w:rPr>
          <w:sz w:val="28"/>
          <w:szCs w:val="28"/>
        </w:rPr>
        <w:t xml:space="preserve"> выбирает операцию отгрузка</w:t>
      </w:r>
      <w:r w:rsidR="00687402">
        <w:rPr>
          <w:sz w:val="28"/>
          <w:szCs w:val="28"/>
        </w:rPr>
        <w:t xml:space="preserve"> в </w:t>
      </w:r>
      <w:proofErr w:type="gramStart"/>
      <w:r w:rsidR="00687402">
        <w:rPr>
          <w:sz w:val="28"/>
          <w:szCs w:val="28"/>
        </w:rPr>
        <w:t>статусе Готово</w:t>
      </w:r>
      <w:proofErr w:type="gramEnd"/>
      <w:r w:rsidR="00687402">
        <w:rPr>
          <w:sz w:val="28"/>
          <w:szCs w:val="28"/>
        </w:rPr>
        <w:t xml:space="preserve"> к отгрузке</w:t>
      </w:r>
      <w:r>
        <w:rPr>
          <w:sz w:val="28"/>
          <w:szCs w:val="28"/>
        </w:rPr>
        <w:t xml:space="preserve">. </w:t>
      </w:r>
      <w:r w:rsidR="00687402">
        <w:rPr>
          <w:sz w:val="28"/>
          <w:szCs w:val="28"/>
        </w:rPr>
        <w:t xml:space="preserve">Меняет статус на Отгружено и </w:t>
      </w:r>
      <w:r w:rsidR="00DA6C10">
        <w:rPr>
          <w:sz w:val="28"/>
          <w:szCs w:val="28"/>
        </w:rPr>
        <w:t>завершает операцию</w:t>
      </w:r>
      <w:r w:rsidR="00D401F4">
        <w:rPr>
          <w:sz w:val="28"/>
          <w:szCs w:val="28"/>
        </w:rPr>
        <w:t>.</w:t>
      </w:r>
    </w:p>
    <w:p w14:paraId="2090CAC8" w14:textId="77777777" w:rsidR="00D401F4" w:rsidRPr="00961B60" w:rsidRDefault="00D401F4" w:rsidP="008D00EC">
      <w:pPr>
        <w:rPr>
          <w:sz w:val="28"/>
          <w:szCs w:val="28"/>
        </w:rPr>
      </w:pPr>
    </w:p>
    <w:p w14:paraId="13A92C80" w14:textId="77777777" w:rsidR="00460227" w:rsidRPr="00DD7778" w:rsidRDefault="00460227" w:rsidP="00460227">
      <w:pPr>
        <w:rPr>
          <w:sz w:val="28"/>
          <w:szCs w:val="28"/>
        </w:rPr>
      </w:pPr>
      <w:r w:rsidRPr="00DD7778">
        <w:rPr>
          <w:sz w:val="28"/>
          <w:szCs w:val="28"/>
        </w:rPr>
        <w:t>Действия сотрудника:</w:t>
      </w:r>
    </w:p>
    <w:p w14:paraId="5C1CEB50" w14:textId="77777777" w:rsidR="00460227" w:rsidRDefault="00460227" w:rsidP="00460227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Авторизоваться в </w:t>
      </w:r>
      <w:r>
        <w:rPr>
          <w:sz w:val="28"/>
          <w:szCs w:val="28"/>
          <w:lang w:val="en-US"/>
        </w:rPr>
        <w:t>WMS</w:t>
      </w:r>
      <w:r>
        <w:rPr>
          <w:sz w:val="28"/>
          <w:szCs w:val="28"/>
        </w:rPr>
        <w:t xml:space="preserve"> на ТСД</w:t>
      </w:r>
    </w:p>
    <w:p w14:paraId="5C7C3A79" w14:textId="34632D3E" w:rsidR="00460227" w:rsidRPr="00E57650" w:rsidRDefault="00687402" w:rsidP="00460227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Перейти</w:t>
      </w:r>
      <w:r w:rsidR="0046022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Операции</w:t>
      </w:r>
      <w:r w:rsidR="00460227" w:rsidRPr="004A651B">
        <w:rPr>
          <w:b/>
          <w:bCs/>
          <w:sz w:val="28"/>
          <w:szCs w:val="28"/>
        </w:rPr>
        <w:t xml:space="preserve"> – </w:t>
      </w:r>
      <w:r w:rsidR="00460227">
        <w:rPr>
          <w:b/>
          <w:bCs/>
          <w:sz w:val="28"/>
          <w:szCs w:val="28"/>
        </w:rPr>
        <w:t>Отгрузка</w:t>
      </w:r>
      <w:r w:rsidR="00460227">
        <w:rPr>
          <w:sz w:val="28"/>
          <w:szCs w:val="28"/>
        </w:rPr>
        <w:t xml:space="preserve"> </w:t>
      </w:r>
    </w:p>
    <w:p w14:paraId="24DC08B4" w14:textId="1A720B0B" w:rsidR="00460227" w:rsidRDefault="00687402" w:rsidP="00460227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Выбрать операцию в </w:t>
      </w:r>
      <w:proofErr w:type="gramStart"/>
      <w:r>
        <w:rPr>
          <w:sz w:val="28"/>
          <w:szCs w:val="28"/>
        </w:rPr>
        <w:t>статусе Готово</w:t>
      </w:r>
      <w:proofErr w:type="gramEnd"/>
      <w:r>
        <w:rPr>
          <w:sz w:val="28"/>
          <w:szCs w:val="28"/>
        </w:rPr>
        <w:t xml:space="preserve"> к отгрузке</w:t>
      </w:r>
    </w:p>
    <w:p w14:paraId="1C891F61" w14:textId="6596FC7C" w:rsidR="00460227" w:rsidRPr="00DD7778" w:rsidRDefault="00687402" w:rsidP="00460227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Перевести статус на Отгружено</w:t>
      </w:r>
    </w:p>
    <w:p w14:paraId="081F92CD" w14:textId="1BA962C9" w:rsidR="00460227" w:rsidRDefault="00687402" w:rsidP="00460227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Нажать</w:t>
      </w:r>
      <w:proofErr w:type="gramEnd"/>
      <w:r>
        <w:rPr>
          <w:sz w:val="28"/>
          <w:szCs w:val="28"/>
        </w:rPr>
        <w:t xml:space="preserve"> </w:t>
      </w:r>
      <w:r w:rsidRPr="00687402">
        <w:rPr>
          <w:b/>
          <w:bCs/>
          <w:sz w:val="28"/>
          <w:szCs w:val="28"/>
        </w:rPr>
        <w:t>Сохранить изменения</w:t>
      </w:r>
    </w:p>
    <w:p w14:paraId="1F166027" w14:textId="77777777" w:rsidR="004547B2" w:rsidRPr="00961B60" w:rsidRDefault="004547B2" w:rsidP="008D00EC">
      <w:pPr>
        <w:rPr>
          <w:sz w:val="28"/>
          <w:szCs w:val="28"/>
        </w:rPr>
      </w:pPr>
    </w:p>
    <w:p w14:paraId="5B1CF77A" w14:textId="57538907" w:rsidR="008D00EC" w:rsidRPr="000F3E84" w:rsidRDefault="000F3E84" w:rsidP="008D00EC">
      <w:pPr>
        <w:rPr>
          <w:sz w:val="28"/>
          <w:szCs w:val="28"/>
        </w:rPr>
      </w:pPr>
      <w:r>
        <w:rPr>
          <w:sz w:val="28"/>
          <w:szCs w:val="28"/>
        </w:rPr>
        <w:t xml:space="preserve">ЧЗ импортируются из операции в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-файл для дальнейшей загрузки в систему Честный знак и изменения статуса товара. </w:t>
      </w:r>
    </w:p>
    <w:p w14:paraId="4A3C576B" w14:textId="1497795E" w:rsidR="008D00EC" w:rsidRDefault="007F0F11" w:rsidP="004547B2">
      <w:pPr>
        <w:pStyle w:val="2"/>
        <w:numPr>
          <w:ilvl w:val="0"/>
          <w:numId w:val="32"/>
        </w:numPr>
        <w:rPr>
          <w:sz w:val="32"/>
          <w:szCs w:val="32"/>
        </w:rPr>
      </w:pPr>
      <w:bookmarkStart w:id="8" w:name="_Toc166773823"/>
      <w:r w:rsidRPr="004547B2">
        <w:rPr>
          <w:sz w:val="32"/>
          <w:szCs w:val="32"/>
        </w:rPr>
        <w:lastRenderedPageBreak/>
        <w:t>Перемещение</w:t>
      </w:r>
      <w:bookmarkEnd w:id="8"/>
    </w:p>
    <w:p w14:paraId="3B7EC3E8" w14:textId="77777777" w:rsidR="002B107B" w:rsidRDefault="002B107B" w:rsidP="002B107B"/>
    <w:p w14:paraId="3B5EF7F7" w14:textId="099C4292" w:rsidR="002B107B" w:rsidRPr="00D401F4" w:rsidRDefault="002B107B" w:rsidP="002B107B">
      <w:pPr>
        <w:rPr>
          <w:sz w:val="28"/>
          <w:szCs w:val="28"/>
        </w:rPr>
      </w:pPr>
      <w:r>
        <w:rPr>
          <w:sz w:val="28"/>
          <w:szCs w:val="28"/>
        </w:rPr>
        <w:t>Операция выполняется с помощью ТСД, для оптимизации и размещения товаров после приёмки</w:t>
      </w:r>
      <w:r w:rsidRPr="003F3BF9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п</w:t>
      </w:r>
      <w:r w:rsidRPr="003F3BF9">
        <w:rPr>
          <w:sz w:val="28"/>
          <w:szCs w:val="28"/>
        </w:rPr>
        <w:t xml:space="preserve">роизводит </w:t>
      </w:r>
      <w:r>
        <w:rPr>
          <w:sz w:val="28"/>
          <w:szCs w:val="28"/>
        </w:rPr>
        <w:t>подбор товара с МХ</w:t>
      </w:r>
      <w:r w:rsidRPr="003F3BF9">
        <w:rPr>
          <w:sz w:val="28"/>
          <w:szCs w:val="28"/>
        </w:rPr>
        <w:t xml:space="preserve"> и перемещение </w:t>
      </w:r>
      <w:r>
        <w:rPr>
          <w:sz w:val="28"/>
          <w:szCs w:val="28"/>
        </w:rPr>
        <w:t>в новое МХ</w:t>
      </w:r>
      <w:r w:rsidRPr="003F3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3AFD3E2" w14:textId="243B14DE" w:rsidR="00D401F4" w:rsidRPr="00D401F4" w:rsidRDefault="00D401F4" w:rsidP="002B107B">
      <w:pPr>
        <w:rPr>
          <w:sz w:val="28"/>
          <w:szCs w:val="28"/>
        </w:rPr>
      </w:pPr>
      <w:r w:rsidRPr="00D401F4">
        <w:rPr>
          <w:sz w:val="28"/>
          <w:szCs w:val="28"/>
        </w:rPr>
        <w:t>Действия сотрудника:</w:t>
      </w:r>
    </w:p>
    <w:p w14:paraId="7EDEAD3F" w14:textId="77777777" w:rsidR="00D401F4" w:rsidRDefault="00D401F4" w:rsidP="00D401F4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Авторизоваться в </w:t>
      </w:r>
      <w:r>
        <w:rPr>
          <w:sz w:val="28"/>
          <w:szCs w:val="28"/>
          <w:lang w:val="en-US"/>
        </w:rPr>
        <w:t>WMS</w:t>
      </w:r>
      <w:r>
        <w:rPr>
          <w:sz w:val="28"/>
          <w:szCs w:val="28"/>
        </w:rPr>
        <w:t xml:space="preserve"> на ТСД</w:t>
      </w:r>
    </w:p>
    <w:p w14:paraId="3FA958B3" w14:textId="77777777" w:rsidR="00D401F4" w:rsidRPr="00E57650" w:rsidRDefault="00D401F4" w:rsidP="00D401F4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Нажать </w:t>
      </w:r>
      <w:r w:rsidRPr="004A651B">
        <w:rPr>
          <w:b/>
          <w:bCs/>
          <w:sz w:val="28"/>
          <w:szCs w:val="28"/>
        </w:rPr>
        <w:t>Перемещение</w:t>
      </w:r>
      <w:r>
        <w:rPr>
          <w:sz w:val="28"/>
          <w:szCs w:val="28"/>
        </w:rPr>
        <w:t xml:space="preserve"> </w:t>
      </w:r>
    </w:p>
    <w:p w14:paraId="5EBCACCF" w14:textId="12956233" w:rsidR="00D401F4" w:rsidRPr="00DD7778" w:rsidRDefault="00825E22" w:rsidP="00D401F4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Отсканировать </w:t>
      </w:r>
      <w:r w:rsidR="00D401F4" w:rsidRPr="00DD7778">
        <w:rPr>
          <w:sz w:val="28"/>
          <w:szCs w:val="28"/>
        </w:rPr>
        <w:t xml:space="preserve">ШК МХ </w:t>
      </w:r>
      <w:r w:rsidR="00D401F4">
        <w:rPr>
          <w:sz w:val="28"/>
          <w:szCs w:val="28"/>
        </w:rPr>
        <w:t>- отправителя</w:t>
      </w:r>
    </w:p>
    <w:p w14:paraId="073E5C9E" w14:textId="723C2586" w:rsidR="00D401F4" w:rsidRPr="00DD7778" w:rsidRDefault="00825E22" w:rsidP="00D401F4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Отсканировать </w:t>
      </w:r>
      <w:r w:rsidR="00D401F4" w:rsidRPr="00DD7778">
        <w:rPr>
          <w:sz w:val="28"/>
          <w:szCs w:val="28"/>
        </w:rPr>
        <w:t>ШК товара</w:t>
      </w:r>
    </w:p>
    <w:p w14:paraId="7E73BD96" w14:textId="5061C7C8" w:rsidR="00D401F4" w:rsidRDefault="00825E22" w:rsidP="00D401F4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Ввести</w:t>
      </w:r>
      <w:r w:rsidR="00D401F4" w:rsidRPr="00DD7778">
        <w:rPr>
          <w:sz w:val="28"/>
          <w:szCs w:val="28"/>
        </w:rPr>
        <w:t xml:space="preserve"> количества </w:t>
      </w:r>
    </w:p>
    <w:p w14:paraId="393D196E" w14:textId="7D03623C" w:rsidR="00D401F4" w:rsidRPr="00DD7778" w:rsidRDefault="00825E22" w:rsidP="00D401F4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Отсканировать </w:t>
      </w:r>
      <w:r w:rsidR="00D401F4" w:rsidRPr="00DD7778">
        <w:rPr>
          <w:sz w:val="28"/>
          <w:szCs w:val="28"/>
        </w:rPr>
        <w:t xml:space="preserve">ШК МХ </w:t>
      </w:r>
      <w:r w:rsidR="00D401F4">
        <w:rPr>
          <w:sz w:val="28"/>
          <w:szCs w:val="28"/>
        </w:rPr>
        <w:t>- получателя</w:t>
      </w:r>
    </w:p>
    <w:p w14:paraId="7805670D" w14:textId="77A6AD70" w:rsidR="00D401F4" w:rsidRPr="00DD7778" w:rsidRDefault="00825E22" w:rsidP="00D401F4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Отсканировать </w:t>
      </w:r>
      <w:r w:rsidR="00D401F4" w:rsidRPr="00DD7778">
        <w:rPr>
          <w:sz w:val="28"/>
          <w:szCs w:val="28"/>
        </w:rPr>
        <w:t>ШК товара</w:t>
      </w:r>
    </w:p>
    <w:p w14:paraId="024F529D" w14:textId="254CBFC8" w:rsidR="00D401F4" w:rsidRPr="004547B2" w:rsidRDefault="00825E22" w:rsidP="00D401F4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Ввести</w:t>
      </w:r>
      <w:r w:rsidRPr="00DD7778">
        <w:rPr>
          <w:sz w:val="28"/>
          <w:szCs w:val="28"/>
        </w:rPr>
        <w:t xml:space="preserve"> </w:t>
      </w:r>
      <w:r w:rsidR="00D401F4" w:rsidRPr="00DD7778">
        <w:rPr>
          <w:sz w:val="28"/>
          <w:szCs w:val="28"/>
        </w:rPr>
        <w:t xml:space="preserve">количества </w:t>
      </w:r>
    </w:p>
    <w:p w14:paraId="2BBAFFFF" w14:textId="77777777" w:rsidR="002B107B" w:rsidRDefault="002B107B" w:rsidP="004825CA">
      <w:pPr>
        <w:rPr>
          <w:sz w:val="28"/>
          <w:szCs w:val="28"/>
        </w:rPr>
      </w:pPr>
    </w:p>
    <w:p w14:paraId="077773DF" w14:textId="77777777" w:rsidR="002B107B" w:rsidRDefault="002B107B" w:rsidP="004825CA">
      <w:pPr>
        <w:rPr>
          <w:sz w:val="28"/>
          <w:szCs w:val="28"/>
        </w:rPr>
      </w:pPr>
    </w:p>
    <w:p w14:paraId="2CA8D937" w14:textId="77777777" w:rsidR="002B107B" w:rsidRDefault="002B107B" w:rsidP="004825CA">
      <w:pPr>
        <w:rPr>
          <w:sz w:val="28"/>
          <w:szCs w:val="28"/>
        </w:rPr>
      </w:pPr>
    </w:p>
    <w:p w14:paraId="31D487C3" w14:textId="77777777" w:rsidR="002B107B" w:rsidRDefault="002B107B" w:rsidP="004825CA">
      <w:pPr>
        <w:rPr>
          <w:sz w:val="28"/>
          <w:szCs w:val="28"/>
        </w:rPr>
      </w:pPr>
    </w:p>
    <w:p w14:paraId="5E631CC1" w14:textId="77777777" w:rsidR="007F0F11" w:rsidRPr="00DD7778" w:rsidRDefault="007F0F11" w:rsidP="008D00EC">
      <w:pPr>
        <w:rPr>
          <w:rFonts w:asciiTheme="majorHAnsi" w:hAnsiTheme="majorHAnsi" w:cstheme="majorHAnsi"/>
        </w:rPr>
      </w:pPr>
    </w:p>
    <w:p w14:paraId="5C6E7D64" w14:textId="7A36BE9D" w:rsidR="007F0F11" w:rsidRPr="004547B2" w:rsidRDefault="007F0F11" w:rsidP="004547B2">
      <w:pPr>
        <w:pStyle w:val="2"/>
        <w:numPr>
          <w:ilvl w:val="0"/>
          <w:numId w:val="32"/>
        </w:numPr>
        <w:rPr>
          <w:color w:val="0070C0"/>
          <w:sz w:val="32"/>
          <w:szCs w:val="32"/>
        </w:rPr>
      </w:pPr>
      <w:bookmarkStart w:id="9" w:name="_Toc166773824"/>
      <w:r w:rsidRPr="004547B2">
        <w:rPr>
          <w:sz w:val="32"/>
          <w:szCs w:val="32"/>
        </w:rPr>
        <w:t>Пересчёт</w:t>
      </w:r>
      <w:bookmarkEnd w:id="9"/>
    </w:p>
    <w:p w14:paraId="5D1D55D9" w14:textId="77777777" w:rsidR="00392A1F" w:rsidRDefault="00392A1F" w:rsidP="008D00EC"/>
    <w:p w14:paraId="504718C8" w14:textId="1FB22900" w:rsidR="007F0F11" w:rsidRPr="00846A73" w:rsidRDefault="002145B1" w:rsidP="008D00EC">
      <w:pPr>
        <w:rPr>
          <w:sz w:val="28"/>
          <w:szCs w:val="28"/>
        </w:rPr>
      </w:pPr>
      <w:r>
        <w:rPr>
          <w:sz w:val="28"/>
          <w:szCs w:val="28"/>
        </w:rPr>
        <w:t>Операция выполняется на ТСД для актуализации остатков на складе</w:t>
      </w:r>
      <w:r w:rsidR="00A72724">
        <w:rPr>
          <w:sz w:val="28"/>
          <w:szCs w:val="28"/>
        </w:rPr>
        <w:t>.</w:t>
      </w:r>
    </w:p>
    <w:p w14:paraId="760846AB" w14:textId="5542A2EF" w:rsidR="001E12BF" w:rsidRDefault="00D50A2C" w:rsidP="008D00EC">
      <w:pPr>
        <w:rPr>
          <w:sz w:val="28"/>
          <w:szCs w:val="28"/>
        </w:rPr>
      </w:pPr>
      <w:r>
        <w:rPr>
          <w:sz w:val="28"/>
          <w:szCs w:val="28"/>
        </w:rPr>
        <w:t>Действия сотрудника</w:t>
      </w:r>
    </w:p>
    <w:p w14:paraId="1AC39A67" w14:textId="0BC1ED59" w:rsidR="00610CC7" w:rsidRPr="00610CC7" w:rsidRDefault="00610CC7" w:rsidP="00610CC7">
      <w:pPr>
        <w:pStyle w:val="a3"/>
        <w:numPr>
          <w:ilvl w:val="0"/>
          <w:numId w:val="34"/>
        </w:numPr>
        <w:rPr>
          <w:sz w:val="28"/>
          <w:szCs w:val="28"/>
        </w:rPr>
      </w:pPr>
      <w:r w:rsidRPr="00E57650">
        <w:rPr>
          <w:sz w:val="28"/>
          <w:szCs w:val="28"/>
        </w:rPr>
        <w:t xml:space="preserve">Авторизоваться в </w:t>
      </w:r>
      <w:r w:rsidRPr="00DD7778">
        <w:rPr>
          <w:sz w:val="28"/>
          <w:szCs w:val="28"/>
          <w:lang w:val="en-US"/>
        </w:rPr>
        <w:t>WMS</w:t>
      </w:r>
      <w:r w:rsidRPr="00E57650">
        <w:rPr>
          <w:sz w:val="28"/>
          <w:szCs w:val="28"/>
        </w:rPr>
        <w:t xml:space="preserve"> на </w:t>
      </w:r>
      <w:r w:rsidR="007A5313">
        <w:rPr>
          <w:sz w:val="28"/>
          <w:szCs w:val="28"/>
        </w:rPr>
        <w:t>ТСД</w:t>
      </w:r>
    </w:p>
    <w:p w14:paraId="4E67204F" w14:textId="29BB310C" w:rsidR="001E12BF" w:rsidRDefault="00D50A2C" w:rsidP="00610CC7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Нажать </w:t>
      </w:r>
      <w:r w:rsidRPr="00610CC7">
        <w:rPr>
          <w:b/>
          <w:bCs/>
          <w:sz w:val="28"/>
          <w:szCs w:val="28"/>
        </w:rPr>
        <w:t>Пересчёт МХ</w:t>
      </w:r>
    </w:p>
    <w:p w14:paraId="07D96E1C" w14:textId="4042B076" w:rsidR="00610CC7" w:rsidRPr="007A5313" w:rsidRDefault="007A5313" w:rsidP="007A5313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Отсканировать ШК </w:t>
      </w:r>
      <w:r w:rsidR="00A72724">
        <w:rPr>
          <w:sz w:val="28"/>
          <w:szCs w:val="28"/>
        </w:rPr>
        <w:t>МХ</w:t>
      </w:r>
      <w:r>
        <w:rPr>
          <w:sz w:val="28"/>
          <w:szCs w:val="28"/>
        </w:rPr>
        <w:t xml:space="preserve"> </w:t>
      </w:r>
    </w:p>
    <w:p w14:paraId="61CF4223" w14:textId="4BA8B1A2" w:rsidR="002B107B" w:rsidRDefault="002B107B" w:rsidP="00610CC7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Отсканировать </w:t>
      </w:r>
      <w:r w:rsidR="00A72724">
        <w:rPr>
          <w:sz w:val="28"/>
          <w:szCs w:val="28"/>
        </w:rPr>
        <w:t xml:space="preserve">ШК </w:t>
      </w:r>
      <w:r>
        <w:rPr>
          <w:sz w:val="28"/>
          <w:szCs w:val="28"/>
        </w:rPr>
        <w:t>товар</w:t>
      </w:r>
    </w:p>
    <w:p w14:paraId="58C61000" w14:textId="7A5EBE29" w:rsidR="00687402" w:rsidRDefault="00687402" w:rsidP="00610CC7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Ввести количество</w:t>
      </w:r>
    </w:p>
    <w:p w14:paraId="0D8E89F9" w14:textId="32F03D02" w:rsidR="002B107B" w:rsidRDefault="002B107B" w:rsidP="00610CC7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Повторить пункты </w:t>
      </w:r>
      <w:proofErr w:type="gramStart"/>
      <w:r w:rsidR="00687402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687402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для каждого товара</w:t>
      </w:r>
    </w:p>
    <w:p w14:paraId="381519D4" w14:textId="4F6140A0" w:rsidR="00D8031C" w:rsidRPr="00F46039" w:rsidRDefault="00610CC7" w:rsidP="006E5067">
      <w:pPr>
        <w:pStyle w:val="a3"/>
        <w:numPr>
          <w:ilvl w:val="0"/>
          <w:numId w:val="34"/>
        </w:numPr>
        <w:rPr>
          <w:sz w:val="28"/>
          <w:szCs w:val="28"/>
        </w:rPr>
      </w:pPr>
      <w:proofErr w:type="gramStart"/>
      <w:r w:rsidRPr="00610CC7">
        <w:rPr>
          <w:sz w:val="28"/>
          <w:szCs w:val="28"/>
        </w:rPr>
        <w:t>Нажать</w:t>
      </w:r>
      <w:proofErr w:type="gramEnd"/>
      <w:r>
        <w:rPr>
          <w:b/>
          <w:bCs/>
          <w:sz w:val="28"/>
          <w:szCs w:val="28"/>
        </w:rPr>
        <w:t xml:space="preserve"> </w:t>
      </w:r>
      <w:r w:rsidR="002B107B">
        <w:rPr>
          <w:b/>
          <w:bCs/>
          <w:sz w:val="28"/>
          <w:szCs w:val="28"/>
        </w:rPr>
        <w:t>Завершить пересчёт МХ</w:t>
      </w:r>
    </w:p>
    <w:p w14:paraId="78D03398" w14:textId="77777777" w:rsidR="005A31C5" w:rsidRDefault="005A31C5" w:rsidP="005A31C5">
      <w:pPr>
        <w:pStyle w:val="a3"/>
      </w:pPr>
    </w:p>
    <w:p w14:paraId="2B44DDC3" w14:textId="77777777" w:rsidR="00A72724" w:rsidRDefault="00A72724" w:rsidP="005A31C5">
      <w:pPr>
        <w:pStyle w:val="a3"/>
      </w:pPr>
    </w:p>
    <w:p w14:paraId="69564AE7" w14:textId="77777777" w:rsidR="00A72724" w:rsidRDefault="00A72724" w:rsidP="005A31C5">
      <w:pPr>
        <w:pStyle w:val="a3"/>
      </w:pPr>
    </w:p>
    <w:p w14:paraId="271531E8" w14:textId="77777777" w:rsidR="00A72724" w:rsidRDefault="00A72724" w:rsidP="005A31C5">
      <w:pPr>
        <w:pStyle w:val="a3"/>
      </w:pPr>
    </w:p>
    <w:p w14:paraId="707A17BE" w14:textId="77777777" w:rsidR="00A72724" w:rsidRDefault="00A72724" w:rsidP="005A31C5">
      <w:pPr>
        <w:pStyle w:val="a3"/>
      </w:pPr>
    </w:p>
    <w:p w14:paraId="3A082871" w14:textId="77777777" w:rsidR="00A72724" w:rsidRDefault="00A72724" w:rsidP="005A31C5">
      <w:pPr>
        <w:pStyle w:val="a3"/>
      </w:pPr>
    </w:p>
    <w:p w14:paraId="4F32A5E7" w14:textId="77777777" w:rsidR="00A72724" w:rsidRDefault="00A72724" w:rsidP="005A31C5">
      <w:pPr>
        <w:pStyle w:val="a3"/>
      </w:pPr>
    </w:p>
    <w:p w14:paraId="3794EA65" w14:textId="77777777" w:rsidR="00A72724" w:rsidRDefault="00A72724" w:rsidP="005A31C5">
      <w:pPr>
        <w:pStyle w:val="a3"/>
      </w:pPr>
    </w:p>
    <w:p w14:paraId="46199C50" w14:textId="77777777" w:rsidR="00A72724" w:rsidRDefault="00A72724" w:rsidP="005A31C5">
      <w:pPr>
        <w:pStyle w:val="a3"/>
      </w:pPr>
    </w:p>
    <w:p w14:paraId="77609F2F" w14:textId="77777777" w:rsidR="00A72724" w:rsidRDefault="00A72724" w:rsidP="005A31C5">
      <w:pPr>
        <w:pStyle w:val="a3"/>
      </w:pPr>
    </w:p>
    <w:p w14:paraId="1BD6F041" w14:textId="77777777" w:rsidR="00A72724" w:rsidRDefault="00A72724" w:rsidP="005A31C5">
      <w:pPr>
        <w:pStyle w:val="a3"/>
      </w:pPr>
    </w:p>
    <w:p w14:paraId="61B9237C" w14:textId="77777777" w:rsidR="00A72724" w:rsidRDefault="00A72724" w:rsidP="005A31C5">
      <w:pPr>
        <w:pStyle w:val="a3"/>
      </w:pPr>
    </w:p>
    <w:p w14:paraId="264C6533" w14:textId="77777777" w:rsidR="00A72724" w:rsidRDefault="00A72724" w:rsidP="005A31C5">
      <w:pPr>
        <w:pStyle w:val="a3"/>
      </w:pPr>
    </w:p>
    <w:p w14:paraId="4C380413" w14:textId="77777777" w:rsidR="00A72724" w:rsidRDefault="00A72724" w:rsidP="005A31C5">
      <w:pPr>
        <w:pStyle w:val="a3"/>
      </w:pPr>
    </w:p>
    <w:p w14:paraId="370279EB" w14:textId="77777777" w:rsidR="00A72724" w:rsidRPr="00527592" w:rsidRDefault="00A72724" w:rsidP="00527592">
      <w:pPr>
        <w:rPr>
          <w:lang w:val="en-US"/>
        </w:rPr>
      </w:pPr>
    </w:p>
    <w:sectPr w:rsidR="00A72724" w:rsidRPr="00527592" w:rsidSect="0048704C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B0E0" w14:textId="77777777" w:rsidR="00004CE2" w:rsidRDefault="00004CE2" w:rsidP="004547B2">
      <w:r>
        <w:separator/>
      </w:r>
    </w:p>
  </w:endnote>
  <w:endnote w:type="continuationSeparator" w:id="0">
    <w:p w14:paraId="0EDB122F" w14:textId="77777777" w:rsidR="00004CE2" w:rsidRDefault="00004CE2" w:rsidP="004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503500364"/>
      <w:docPartObj>
        <w:docPartGallery w:val="Page Numbers (Bottom of Page)"/>
        <w:docPartUnique/>
      </w:docPartObj>
    </w:sdtPr>
    <w:sdtContent>
      <w:p w14:paraId="3B67D0E6" w14:textId="779611B1" w:rsidR="004547B2" w:rsidRDefault="004547B2" w:rsidP="007A57F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16BB0BC" w14:textId="77777777" w:rsidR="004547B2" w:rsidRDefault="004547B2" w:rsidP="004547B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433206973"/>
      <w:docPartObj>
        <w:docPartGallery w:val="Page Numbers (Bottom of Page)"/>
        <w:docPartUnique/>
      </w:docPartObj>
    </w:sdtPr>
    <w:sdtContent>
      <w:p w14:paraId="44C9C4B3" w14:textId="58D159BB" w:rsidR="004547B2" w:rsidRDefault="004547B2" w:rsidP="007A57F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3022DECA" w14:textId="77777777" w:rsidR="004547B2" w:rsidRDefault="004547B2" w:rsidP="004547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4001" w14:textId="77777777" w:rsidR="00004CE2" w:rsidRDefault="00004CE2" w:rsidP="004547B2">
      <w:r>
        <w:separator/>
      </w:r>
    </w:p>
  </w:footnote>
  <w:footnote w:type="continuationSeparator" w:id="0">
    <w:p w14:paraId="53AA39D9" w14:textId="77777777" w:rsidR="00004CE2" w:rsidRDefault="00004CE2" w:rsidP="0045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F852" w14:textId="3378DE22" w:rsidR="00F33E8B" w:rsidRDefault="00F33E8B" w:rsidP="00F33E8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A8B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8997F08"/>
    <w:multiLevelType w:val="multilevel"/>
    <w:tmpl w:val="84BA50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DF054C7"/>
    <w:multiLevelType w:val="hybridMultilevel"/>
    <w:tmpl w:val="15C4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3137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4786812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67D7D2C"/>
    <w:multiLevelType w:val="multilevel"/>
    <w:tmpl w:val="84BA5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F194E"/>
    <w:multiLevelType w:val="hybridMultilevel"/>
    <w:tmpl w:val="D60411CE"/>
    <w:lvl w:ilvl="0" w:tplc="42AAF01C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1D74"/>
    <w:multiLevelType w:val="hybridMultilevel"/>
    <w:tmpl w:val="4FEC89E6"/>
    <w:lvl w:ilvl="0" w:tplc="42AAF01C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2033"/>
    <w:multiLevelType w:val="hybridMultilevel"/>
    <w:tmpl w:val="8ADCBC9C"/>
    <w:lvl w:ilvl="0" w:tplc="93DE23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709B7"/>
    <w:multiLevelType w:val="multilevel"/>
    <w:tmpl w:val="84BA5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9B1CD6"/>
    <w:multiLevelType w:val="multilevel"/>
    <w:tmpl w:val="B718C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C77082"/>
    <w:multiLevelType w:val="hybridMultilevel"/>
    <w:tmpl w:val="037849F4"/>
    <w:lvl w:ilvl="0" w:tplc="42AAF01C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798D"/>
    <w:multiLevelType w:val="hybridMultilevel"/>
    <w:tmpl w:val="19123FA6"/>
    <w:lvl w:ilvl="0" w:tplc="406842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711D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368602E6"/>
    <w:multiLevelType w:val="hybridMultilevel"/>
    <w:tmpl w:val="3FF4D028"/>
    <w:lvl w:ilvl="0" w:tplc="4D926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61D0"/>
    <w:multiLevelType w:val="hybridMultilevel"/>
    <w:tmpl w:val="56D22290"/>
    <w:lvl w:ilvl="0" w:tplc="42AAF01C">
      <w:numFmt w:val="bullet"/>
      <w:lvlText w:val="•"/>
      <w:lvlJc w:val="left"/>
      <w:pPr>
        <w:ind w:left="700" w:hanging="70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42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2A4A81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0B658CE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58C41F3"/>
    <w:multiLevelType w:val="hybridMultilevel"/>
    <w:tmpl w:val="B6708DB4"/>
    <w:lvl w:ilvl="0" w:tplc="B70846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602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9B56F7E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9D11E51"/>
    <w:multiLevelType w:val="hybridMultilevel"/>
    <w:tmpl w:val="BBFC2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40D0A"/>
    <w:multiLevelType w:val="hybridMultilevel"/>
    <w:tmpl w:val="E3ACF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96089B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4F246AEC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4F564ECA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1207013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26A702E"/>
    <w:multiLevelType w:val="multilevel"/>
    <w:tmpl w:val="E93C4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8C370CA"/>
    <w:multiLevelType w:val="hybridMultilevel"/>
    <w:tmpl w:val="6E2E49C2"/>
    <w:lvl w:ilvl="0" w:tplc="3DC64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1B94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CAA2B96"/>
    <w:multiLevelType w:val="hybridMultilevel"/>
    <w:tmpl w:val="9C108874"/>
    <w:lvl w:ilvl="0" w:tplc="42AAF01C">
      <w:numFmt w:val="bullet"/>
      <w:lvlText w:val="•"/>
      <w:lvlJc w:val="left"/>
      <w:pPr>
        <w:ind w:left="700" w:hanging="70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664D2"/>
    <w:multiLevelType w:val="multilevel"/>
    <w:tmpl w:val="11428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D023CE"/>
    <w:multiLevelType w:val="multilevel"/>
    <w:tmpl w:val="84BA5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B954A0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1E31B36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20070A8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62B75DC9"/>
    <w:multiLevelType w:val="hybridMultilevel"/>
    <w:tmpl w:val="37B8E3D8"/>
    <w:lvl w:ilvl="0" w:tplc="78DC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4E65BB"/>
    <w:multiLevelType w:val="hybridMultilevel"/>
    <w:tmpl w:val="08EC879E"/>
    <w:lvl w:ilvl="0" w:tplc="B70846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47B71"/>
    <w:multiLevelType w:val="multilevel"/>
    <w:tmpl w:val="E93C4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 w15:restartNumberingAfterBreak="0">
    <w:nsid w:val="6CFC5008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 w15:restartNumberingAfterBreak="0">
    <w:nsid w:val="6D506A34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6F0431EC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72D0786A"/>
    <w:multiLevelType w:val="multilevel"/>
    <w:tmpl w:val="ACDCF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740011"/>
    <w:multiLevelType w:val="multilevel"/>
    <w:tmpl w:val="ACDCF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D41904"/>
    <w:multiLevelType w:val="multilevel"/>
    <w:tmpl w:val="84BA5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027C1A"/>
    <w:multiLevelType w:val="hybridMultilevel"/>
    <w:tmpl w:val="9EE2F1CC"/>
    <w:lvl w:ilvl="0" w:tplc="42AAF01C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447DA"/>
    <w:multiLevelType w:val="hybridMultilevel"/>
    <w:tmpl w:val="CB4CAEBC"/>
    <w:lvl w:ilvl="0" w:tplc="EAA69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C361F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9" w15:restartNumberingAfterBreak="0">
    <w:nsid w:val="7A2E777D"/>
    <w:multiLevelType w:val="hybridMultilevel"/>
    <w:tmpl w:val="4AFE755E"/>
    <w:lvl w:ilvl="0" w:tplc="8BCED68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0" w15:restartNumberingAfterBreak="0">
    <w:nsid w:val="7CC605A6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E7B1259"/>
    <w:multiLevelType w:val="multilevel"/>
    <w:tmpl w:val="B71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2" w15:restartNumberingAfterBreak="0">
    <w:nsid w:val="7EC8178B"/>
    <w:multiLevelType w:val="hybridMultilevel"/>
    <w:tmpl w:val="A946975C"/>
    <w:lvl w:ilvl="0" w:tplc="8BCED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4046">
    <w:abstractNumId w:val="16"/>
  </w:num>
  <w:num w:numId="2" w16cid:durableId="1518083550">
    <w:abstractNumId w:val="44"/>
  </w:num>
  <w:num w:numId="3" w16cid:durableId="781145825">
    <w:abstractNumId w:val="2"/>
  </w:num>
  <w:num w:numId="4" w16cid:durableId="1870145714">
    <w:abstractNumId w:val="19"/>
  </w:num>
  <w:num w:numId="5" w16cid:durableId="1632516837">
    <w:abstractNumId w:val="38"/>
  </w:num>
  <w:num w:numId="6" w16cid:durableId="274950504">
    <w:abstractNumId w:val="11"/>
  </w:num>
  <w:num w:numId="7" w16cid:durableId="1517041939">
    <w:abstractNumId w:val="15"/>
  </w:num>
  <w:num w:numId="8" w16cid:durableId="1958490995">
    <w:abstractNumId w:val="7"/>
  </w:num>
  <w:num w:numId="9" w16cid:durableId="1376469086">
    <w:abstractNumId w:val="46"/>
  </w:num>
  <w:num w:numId="10" w16cid:durableId="1477601416">
    <w:abstractNumId w:val="6"/>
  </w:num>
  <w:num w:numId="11" w16cid:durableId="1533349356">
    <w:abstractNumId w:val="43"/>
  </w:num>
  <w:num w:numId="12" w16cid:durableId="1516965489">
    <w:abstractNumId w:val="45"/>
  </w:num>
  <w:num w:numId="13" w16cid:durableId="2007198299">
    <w:abstractNumId w:val="9"/>
  </w:num>
  <w:num w:numId="14" w16cid:durableId="1737044821">
    <w:abstractNumId w:val="33"/>
  </w:num>
  <w:num w:numId="15" w16cid:durableId="1043555016">
    <w:abstractNumId w:val="35"/>
  </w:num>
  <w:num w:numId="16" w16cid:durableId="1186938641">
    <w:abstractNumId w:val="1"/>
  </w:num>
  <w:num w:numId="17" w16cid:durableId="970088847">
    <w:abstractNumId w:val="31"/>
  </w:num>
  <w:num w:numId="18" w16cid:durableId="1031691339">
    <w:abstractNumId w:val="49"/>
  </w:num>
  <w:num w:numId="19" w16cid:durableId="940379265">
    <w:abstractNumId w:val="52"/>
  </w:num>
  <w:num w:numId="20" w16cid:durableId="112290945">
    <w:abstractNumId w:val="39"/>
  </w:num>
  <w:num w:numId="21" w16cid:durableId="1655720382">
    <w:abstractNumId w:val="30"/>
  </w:num>
  <w:num w:numId="22" w16cid:durableId="1149400586">
    <w:abstractNumId w:val="48"/>
  </w:num>
  <w:num w:numId="23" w16cid:durableId="23797085">
    <w:abstractNumId w:val="24"/>
  </w:num>
  <w:num w:numId="24" w16cid:durableId="166987307">
    <w:abstractNumId w:val="4"/>
  </w:num>
  <w:num w:numId="25" w16cid:durableId="1341734173">
    <w:abstractNumId w:val="36"/>
  </w:num>
  <w:num w:numId="26" w16cid:durableId="1141772620">
    <w:abstractNumId w:val="10"/>
  </w:num>
  <w:num w:numId="27" w16cid:durableId="1531987697">
    <w:abstractNumId w:val="32"/>
  </w:num>
  <w:num w:numId="28" w16cid:durableId="1996643252">
    <w:abstractNumId w:val="51"/>
  </w:num>
  <w:num w:numId="29" w16cid:durableId="744188127">
    <w:abstractNumId w:val="27"/>
  </w:num>
  <w:num w:numId="30" w16cid:durableId="528878629">
    <w:abstractNumId w:val="21"/>
  </w:num>
  <w:num w:numId="31" w16cid:durableId="1401749557">
    <w:abstractNumId w:val="28"/>
  </w:num>
  <w:num w:numId="32" w16cid:durableId="155154005">
    <w:abstractNumId w:val="37"/>
  </w:num>
  <w:num w:numId="33" w16cid:durableId="547298897">
    <w:abstractNumId w:val="0"/>
  </w:num>
  <w:num w:numId="34" w16cid:durableId="1730641203">
    <w:abstractNumId w:val="17"/>
  </w:num>
  <w:num w:numId="35" w16cid:durableId="2038003884">
    <w:abstractNumId w:val="13"/>
  </w:num>
  <w:num w:numId="36" w16cid:durableId="2143764346">
    <w:abstractNumId w:val="25"/>
  </w:num>
  <w:num w:numId="37" w16cid:durableId="1340817094">
    <w:abstractNumId w:val="41"/>
  </w:num>
  <w:num w:numId="38" w16cid:durableId="840005613">
    <w:abstractNumId w:val="34"/>
  </w:num>
  <w:num w:numId="39" w16cid:durableId="1231035578">
    <w:abstractNumId w:val="40"/>
  </w:num>
  <w:num w:numId="40" w16cid:durableId="710768562">
    <w:abstractNumId w:val="50"/>
  </w:num>
  <w:num w:numId="41" w16cid:durableId="1106315696">
    <w:abstractNumId w:val="5"/>
  </w:num>
  <w:num w:numId="42" w16cid:durableId="2132481523">
    <w:abstractNumId w:val="12"/>
  </w:num>
  <w:num w:numId="43" w16cid:durableId="1167594766">
    <w:abstractNumId w:val="14"/>
  </w:num>
  <w:num w:numId="44" w16cid:durableId="717750749">
    <w:abstractNumId w:val="22"/>
  </w:num>
  <w:num w:numId="45" w16cid:durableId="887304392">
    <w:abstractNumId w:val="29"/>
  </w:num>
  <w:num w:numId="46" w16cid:durableId="292249917">
    <w:abstractNumId w:val="47"/>
  </w:num>
  <w:num w:numId="47" w16cid:durableId="41054145">
    <w:abstractNumId w:val="8"/>
  </w:num>
  <w:num w:numId="48" w16cid:durableId="16275381">
    <w:abstractNumId w:val="20"/>
  </w:num>
  <w:num w:numId="49" w16cid:durableId="1040666675">
    <w:abstractNumId w:val="42"/>
  </w:num>
  <w:num w:numId="50" w16cid:durableId="1204446719">
    <w:abstractNumId w:val="18"/>
  </w:num>
  <w:num w:numId="51" w16cid:durableId="1103376174">
    <w:abstractNumId w:val="3"/>
  </w:num>
  <w:num w:numId="52" w16cid:durableId="181091673">
    <w:abstractNumId w:val="26"/>
  </w:num>
  <w:num w:numId="53" w16cid:durableId="9161330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AC"/>
    <w:rsid w:val="00004CE2"/>
    <w:rsid w:val="0002747C"/>
    <w:rsid w:val="000400CA"/>
    <w:rsid w:val="000533C6"/>
    <w:rsid w:val="0007075F"/>
    <w:rsid w:val="00074136"/>
    <w:rsid w:val="00075E2D"/>
    <w:rsid w:val="000A38B7"/>
    <w:rsid w:val="000B4515"/>
    <w:rsid w:val="000D4AA3"/>
    <w:rsid w:val="000D5EAA"/>
    <w:rsid w:val="000F2758"/>
    <w:rsid w:val="000F3E84"/>
    <w:rsid w:val="000F4336"/>
    <w:rsid w:val="00104BAD"/>
    <w:rsid w:val="0010502D"/>
    <w:rsid w:val="00130C0E"/>
    <w:rsid w:val="0013609D"/>
    <w:rsid w:val="0014454F"/>
    <w:rsid w:val="00163B70"/>
    <w:rsid w:val="00164589"/>
    <w:rsid w:val="00171A8B"/>
    <w:rsid w:val="001B2D9A"/>
    <w:rsid w:val="001B3426"/>
    <w:rsid w:val="001B6479"/>
    <w:rsid w:val="001D22F2"/>
    <w:rsid w:val="001E12BF"/>
    <w:rsid w:val="001F5D98"/>
    <w:rsid w:val="002145B1"/>
    <w:rsid w:val="00216C96"/>
    <w:rsid w:val="00221085"/>
    <w:rsid w:val="00226E0E"/>
    <w:rsid w:val="00245083"/>
    <w:rsid w:val="00246640"/>
    <w:rsid w:val="002542E6"/>
    <w:rsid w:val="00275224"/>
    <w:rsid w:val="00286853"/>
    <w:rsid w:val="00293C37"/>
    <w:rsid w:val="002B107B"/>
    <w:rsid w:val="002F05A6"/>
    <w:rsid w:val="00306201"/>
    <w:rsid w:val="00327B18"/>
    <w:rsid w:val="00337523"/>
    <w:rsid w:val="003777E5"/>
    <w:rsid w:val="003849B6"/>
    <w:rsid w:val="00392A1F"/>
    <w:rsid w:val="003E7298"/>
    <w:rsid w:val="003F3BF9"/>
    <w:rsid w:val="00415FE2"/>
    <w:rsid w:val="004547B2"/>
    <w:rsid w:val="00460227"/>
    <w:rsid w:val="004825CA"/>
    <w:rsid w:val="0048704C"/>
    <w:rsid w:val="004A2F42"/>
    <w:rsid w:val="004A5598"/>
    <w:rsid w:val="004A613D"/>
    <w:rsid w:val="004A651B"/>
    <w:rsid w:val="004B57A9"/>
    <w:rsid w:val="004F187E"/>
    <w:rsid w:val="004F7965"/>
    <w:rsid w:val="00516D6B"/>
    <w:rsid w:val="00527592"/>
    <w:rsid w:val="00527FC6"/>
    <w:rsid w:val="00535EA4"/>
    <w:rsid w:val="00546717"/>
    <w:rsid w:val="005708C8"/>
    <w:rsid w:val="00576344"/>
    <w:rsid w:val="00576C02"/>
    <w:rsid w:val="0058753A"/>
    <w:rsid w:val="005A31C5"/>
    <w:rsid w:val="005B1504"/>
    <w:rsid w:val="005E24D0"/>
    <w:rsid w:val="005E5426"/>
    <w:rsid w:val="0060576A"/>
    <w:rsid w:val="00610CC7"/>
    <w:rsid w:val="00612BEB"/>
    <w:rsid w:val="00616C58"/>
    <w:rsid w:val="0063193A"/>
    <w:rsid w:val="00635631"/>
    <w:rsid w:val="00636C9A"/>
    <w:rsid w:val="00643FFD"/>
    <w:rsid w:val="00664CCA"/>
    <w:rsid w:val="00671332"/>
    <w:rsid w:val="00671ECB"/>
    <w:rsid w:val="00676313"/>
    <w:rsid w:val="00687402"/>
    <w:rsid w:val="006911E1"/>
    <w:rsid w:val="006A5D45"/>
    <w:rsid w:val="006A60A5"/>
    <w:rsid w:val="006A6B38"/>
    <w:rsid w:val="006E5067"/>
    <w:rsid w:val="006F4EA1"/>
    <w:rsid w:val="00707BB2"/>
    <w:rsid w:val="007243FC"/>
    <w:rsid w:val="007663B8"/>
    <w:rsid w:val="00770E9D"/>
    <w:rsid w:val="007A5313"/>
    <w:rsid w:val="007A57FD"/>
    <w:rsid w:val="007B5160"/>
    <w:rsid w:val="007B59B1"/>
    <w:rsid w:val="007C639B"/>
    <w:rsid w:val="007E45C5"/>
    <w:rsid w:val="007F0F11"/>
    <w:rsid w:val="00810EFD"/>
    <w:rsid w:val="00825E22"/>
    <w:rsid w:val="00846A73"/>
    <w:rsid w:val="00865906"/>
    <w:rsid w:val="00876EA5"/>
    <w:rsid w:val="00885924"/>
    <w:rsid w:val="0089244D"/>
    <w:rsid w:val="008B348D"/>
    <w:rsid w:val="008C3560"/>
    <w:rsid w:val="008D00EC"/>
    <w:rsid w:val="008E2676"/>
    <w:rsid w:val="008F3951"/>
    <w:rsid w:val="009456F8"/>
    <w:rsid w:val="009527BD"/>
    <w:rsid w:val="00961B60"/>
    <w:rsid w:val="009823EB"/>
    <w:rsid w:val="00987600"/>
    <w:rsid w:val="009912F7"/>
    <w:rsid w:val="009B0F7F"/>
    <w:rsid w:val="009C43AE"/>
    <w:rsid w:val="009F5D5E"/>
    <w:rsid w:val="009F6313"/>
    <w:rsid w:val="009F70E7"/>
    <w:rsid w:val="00A14083"/>
    <w:rsid w:val="00A51002"/>
    <w:rsid w:val="00A55242"/>
    <w:rsid w:val="00A72724"/>
    <w:rsid w:val="00A82F21"/>
    <w:rsid w:val="00A85A8B"/>
    <w:rsid w:val="00AA06B0"/>
    <w:rsid w:val="00AB307C"/>
    <w:rsid w:val="00AE3418"/>
    <w:rsid w:val="00B0204D"/>
    <w:rsid w:val="00B037CC"/>
    <w:rsid w:val="00B06D69"/>
    <w:rsid w:val="00B22A4B"/>
    <w:rsid w:val="00B5492F"/>
    <w:rsid w:val="00B603D5"/>
    <w:rsid w:val="00B756FE"/>
    <w:rsid w:val="00BC1482"/>
    <w:rsid w:val="00C068C7"/>
    <w:rsid w:val="00C16FC5"/>
    <w:rsid w:val="00C43CAC"/>
    <w:rsid w:val="00C4512E"/>
    <w:rsid w:val="00C457EE"/>
    <w:rsid w:val="00C97C66"/>
    <w:rsid w:val="00CA63E5"/>
    <w:rsid w:val="00CD1B1C"/>
    <w:rsid w:val="00CE5CDA"/>
    <w:rsid w:val="00D00536"/>
    <w:rsid w:val="00D401F4"/>
    <w:rsid w:val="00D50A2C"/>
    <w:rsid w:val="00D8031C"/>
    <w:rsid w:val="00D81FA4"/>
    <w:rsid w:val="00D9600F"/>
    <w:rsid w:val="00DA6C10"/>
    <w:rsid w:val="00DB3911"/>
    <w:rsid w:val="00DC27AB"/>
    <w:rsid w:val="00DC5AFF"/>
    <w:rsid w:val="00DD39A0"/>
    <w:rsid w:val="00DD7778"/>
    <w:rsid w:val="00DF63BE"/>
    <w:rsid w:val="00E11B6F"/>
    <w:rsid w:val="00E57650"/>
    <w:rsid w:val="00E85A20"/>
    <w:rsid w:val="00EA7E11"/>
    <w:rsid w:val="00EB67A1"/>
    <w:rsid w:val="00F33E8B"/>
    <w:rsid w:val="00F3524E"/>
    <w:rsid w:val="00F374A9"/>
    <w:rsid w:val="00F46039"/>
    <w:rsid w:val="00F91447"/>
    <w:rsid w:val="00F9408E"/>
    <w:rsid w:val="00FA0451"/>
    <w:rsid w:val="00FB678C"/>
    <w:rsid w:val="00FC5D5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11055"/>
  <w15:chartTrackingRefBased/>
  <w15:docId w15:val="{3E83648A-B487-F14D-A90D-F38917AA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3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3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85924"/>
    <w:pPr>
      <w:ind w:left="720"/>
      <w:contextualSpacing/>
    </w:pPr>
  </w:style>
  <w:style w:type="paragraph" w:customStyle="1" w:styleId="docdata">
    <w:name w:val="docdata"/>
    <w:aliases w:val="docy,v5,8801,bqiaagaaezyfaaagmh8aaapiiqaabdyhaaaaaaaaaaaaaaaaaaaaaaaaaaaaaaaaaaaaaaaaaaaaaaaaaaaaaaaaaaaaaaaaaaaaaaaaaaaaaaaaaaaaaaaaaaaaaaaaaaaaaaaaaaaaaaaaaaaaaaaaaaaaaaaaaaaaaaaaaaaaaaaaaaaaaaaaaaaaaaaaaaaaaaaaaaaaaaaaaaaaaaaaaaaaaaaaaaaaaaaa"/>
    <w:basedOn w:val="a"/>
    <w:rsid w:val="009F70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TOC Heading"/>
    <w:basedOn w:val="1"/>
    <w:next w:val="a"/>
    <w:uiPriority w:val="39"/>
    <w:unhideWhenUsed/>
    <w:qFormat/>
    <w:rsid w:val="002F05A6"/>
    <w:pPr>
      <w:spacing w:before="480" w:line="276" w:lineRule="auto"/>
      <w:outlineLvl w:val="9"/>
    </w:pPr>
    <w:rPr>
      <w:b/>
      <w:bCs/>
      <w:kern w:val="0"/>
      <w:sz w:val="28"/>
      <w:szCs w:val="28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2F05A6"/>
    <w:pPr>
      <w:spacing w:before="120"/>
    </w:pPr>
    <w:rPr>
      <w:rFonts w:cstheme="minorHAnsi"/>
      <w:b/>
      <w:bCs/>
      <w:i/>
      <w:iCs/>
    </w:rPr>
  </w:style>
  <w:style w:type="character" w:styleId="a5">
    <w:name w:val="Hyperlink"/>
    <w:basedOn w:val="a0"/>
    <w:uiPriority w:val="99"/>
    <w:unhideWhenUsed/>
    <w:rsid w:val="002F05A6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76313"/>
    <w:pPr>
      <w:tabs>
        <w:tab w:val="left" w:pos="720"/>
        <w:tab w:val="right" w:leader="dot" w:pos="1045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2F05A6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2F05A6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F05A6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F05A6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F05A6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F05A6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F05A6"/>
    <w:pPr>
      <w:ind w:left="1920"/>
    </w:pPr>
    <w:rPr>
      <w:rFonts w:cstheme="minorHAnsi"/>
      <w:sz w:val="20"/>
      <w:szCs w:val="20"/>
    </w:rPr>
  </w:style>
  <w:style w:type="paragraph" w:styleId="a6">
    <w:name w:val="Normal (Web)"/>
    <w:basedOn w:val="a"/>
    <w:uiPriority w:val="99"/>
    <w:unhideWhenUsed/>
    <w:rsid w:val="000741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7">
    <w:name w:val="Unresolved Mention"/>
    <w:basedOn w:val="a0"/>
    <w:uiPriority w:val="99"/>
    <w:semiHidden/>
    <w:unhideWhenUsed/>
    <w:rsid w:val="00C068C7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454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7B2"/>
  </w:style>
  <w:style w:type="character" w:styleId="aa">
    <w:name w:val="page number"/>
    <w:basedOn w:val="a0"/>
    <w:uiPriority w:val="99"/>
    <w:semiHidden/>
    <w:unhideWhenUsed/>
    <w:rsid w:val="004547B2"/>
  </w:style>
  <w:style w:type="paragraph" w:styleId="ab">
    <w:name w:val="header"/>
    <w:basedOn w:val="a"/>
    <w:link w:val="ac"/>
    <w:uiPriority w:val="99"/>
    <w:unhideWhenUsed/>
    <w:rsid w:val="007A57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57FD"/>
  </w:style>
  <w:style w:type="character" w:styleId="ad">
    <w:name w:val="FollowedHyperlink"/>
    <w:basedOn w:val="a0"/>
    <w:uiPriority w:val="99"/>
    <w:semiHidden/>
    <w:unhideWhenUsed/>
    <w:rsid w:val="00616C58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A38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38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38B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38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A3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eso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49513132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soft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95131323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5DF33-C08E-894C-9E8D-D89D7665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Дарья Алексеевна</dc:creator>
  <cp:keywords/>
  <dc:description/>
  <cp:lastModifiedBy>Дмитрий  Ткачев </cp:lastModifiedBy>
  <cp:revision>23</cp:revision>
  <cp:lastPrinted>2024-05-17T09:48:00Z</cp:lastPrinted>
  <dcterms:created xsi:type="dcterms:W3CDTF">2024-03-04T05:52:00Z</dcterms:created>
  <dcterms:modified xsi:type="dcterms:W3CDTF">2024-05-17T11:35:00Z</dcterms:modified>
</cp:coreProperties>
</file>